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BD457C" w:rsidRDefault="00E249A4" w:rsidP="00BD457C">
      <w:pPr>
        <w:jc w:val="center"/>
        <w:rPr>
          <w:rFonts w:ascii="Arial Narrow" w:hAnsi="Arial Narrow"/>
          <w:noProof/>
        </w:rPr>
      </w:pPr>
      <w:r>
        <w:rPr>
          <w:rFonts w:ascii="Arial Narrow" w:hAnsi="Arial Narrow"/>
          <w:noProof/>
        </w:rPr>
        <w:drawing>
          <wp:inline distT="0" distB="0" distL="0" distR="0" wp14:anchorId="447A64AF" wp14:editId="07777777">
            <wp:extent cx="1179830" cy="678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9830" cy="678180"/>
                    </a:xfrm>
                    <a:prstGeom prst="rect">
                      <a:avLst/>
                    </a:prstGeom>
                    <a:noFill/>
                    <a:ln>
                      <a:noFill/>
                    </a:ln>
                  </pic:spPr>
                </pic:pic>
              </a:graphicData>
            </a:graphic>
          </wp:inline>
        </w:drawing>
      </w:r>
    </w:p>
    <w:p w14:paraId="0A37501D" w14:textId="77777777" w:rsidR="00092305" w:rsidRDefault="00092305" w:rsidP="00BD457C">
      <w:pPr>
        <w:jc w:val="center"/>
        <w:rPr>
          <w:b/>
          <w:bCs/>
        </w:rPr>
      </w:pPr>
    </w:p>
    <w:p w14:paraId="34CC711A" w14:textId="77777777" w:rsidR="00C6043E" w:rsidRDefault="00BB599B" w:rsidP="00BB599B">
      <w:r w:rsidRPr="0098173C">
        <w:rPr>
          <w:b/>
          <w:bCs/>
        </w:rPr>
        <w:t xml:space="preserve">POSITION: </w:t>
      </w:r>
      <w:r w:rsidR="0098173C" w:rsidRPr="0098173C">
        <w:rPr>
          <w:b/>
          <w:bCs/>
        </w:rPr>
        <w:t xml:space="preserve">  </w:t>
      </w:r>
      <w:r w:rsidR="00FF267B">
        <w:t>Adult Education</w:t>
      </w:r>
      <w:r w:rsidR="00E731AE" w:rsidRPr="0098173C">
        <w:t xml:space="preserve"> </w:t>
      </w:r>
      <w:r w:rsidR="000C3FE6">
        <w:t xml:space="preserve">Adjunct </w:t>
      </w:r>
      <w:r w:rsidR="007D16CC" w:rsidRPr="0098173C">
        <w:t>Instructor</w:t>
      </w:r>
      <w:r w:rsidR="000551C8" w:rsidRPr="0098173C">
        <w:t xml:space="preserve"> </w:t>
      </w:r>
      <w:r w:rsidR="004C08D9">
        <w:t>(</w:t>
      </w:r>
      <w:r w:rsidR="00092305">
        <w:t>Brantley County</w:t>
      </w:r>
      <w:r w:rsidR="004C08D9">
        <w:t>)</w:t>
      </w:r>
    </w:p>
    <w:p w14:paraId="5081C47A" w14:textId="107417B1" w:rsidR="004C08D9" w:rsidRDefault="004C08D9" w:rsidP="00BB599B">
      <w:r>
        <w:rPr>
          <w:b/>
          <w:bCs/>
        </w:rPr>
        <w:t xml:space="preserve">STATUS: </w:t>
      </w:r>
      <w:r>
        <w:rPr>
          <w:bCs/>
        </w:rPr>
        <w:t>Part-time/</w:t>
      </w:r>
      <w:r w:rsidR="003204BE" w:rsidRPr="003204BE">
        <w:rPr>
          <w:bCs/>
        </w:rPr>
        <w:t>Non-e</w:t>
      </w:r>
      <w:r w:rsidRPr="003204BE">
        <w:rPr>
          <w:bCs/>
        </w:rPr>
        <w:t>xempt</w:t>
      </w:r>
      <w:r>
        <w:rPr>
          <w:bCs/>
        </w:rPr>
        <w:t xml:space="preserve"> (19 </w:t>
      </w:r>
      <w:r w:rsidR="00092305">
        <w:rPr>
          <w:bCs/>
        </w:rPr>
        <w:t>hour’s</w:t>
      </w:r>
      <w:r>
        <w:rPr>
          <w:bCs/>
        </w:rPr>
        <w:t xml:space="preserve"> week)</w:t>
      </w:r>
    </w:p>
    <w:p w14:paraId="5DAB6C7B" w14:textId="77777777" w:rsidR="004C08D9" w:rsidRDefault="004C08D9" w:rsidP="00BB599B"/>
    <w:p w14:paraId="0ECF2BAD" w14:textId="77777777" w:rsidR="00092305" w:rsidRDefault="00C649D2" w:rsidP="00092305">
      <w:r>
        <w:t xml:space="preserve">Monday </w:t>
      </w:r>
      <w:r w:rsidR="00092305">
        <w:t>and Wednesday     3:00pm-8:00pm</w:t>
      </w:r>
    </w:p>
    <w:p w14:paraId="6B280D3F" w14:textId="77777777" w:rsidR="00092305" w:rsidRPr="0098173C" w:rsidRDefault="00092305" w:rsidP="00092305">
      <w:r>
        <w:t>Tuesday and Thursday        3:30pm-8:00pm</w:t>
      </w:r>
    </w:p>
    <w:p w14:paraId="02EB378F" w14:textId="77777777" w:rsidR="004C08D9" w:rsidRDefault="004C08D9" w:rsidP="00BB599B">
      <w:pPr>
        <w:pStyle w:val="BodyText"/>
        <w:rPr>
          <w:b/>
          <w:bCs/>
        </w:rPr>
      </w:pPr>
    </w:p>
    <w:p w14:paraId="677E0CAC" w14:textId="77777777" w:rsidR="00BB599B" w:rsidRPr="0098173C" w:rsidRDefault="00BB599B" w:rsidP="00BB599B">
      <w:pPr>
        <w:pStyle w:val="BodyText"/>
        <w:rPr>
          <w:b/>
          <w:bCs/>
        </w:rPr>
      </w:pPr>
      <w:r w:rsidRPr="0098173C">
        <w:rPr>
          <w:b/>
          <w:bCs/>
        </w:rPr>
        <w:t>DUTIES:</w:t>
      </w:r>
    </w:p>
    <w:p w14:paraId="069EF3FF" w14:textId="50BD9CCB" w:rsidR="00BB599B" w:rsidRDefault="00BB599B" w:rsidP="00FA42A9">
      <w:pPr>
        <w:numPr>
          <w:ilvl w:val="0"/>
          <w:numId w:val="1"/>
        </w:numPr>
      </w:pPr>
      <w:r w:rsidRPr="0098173C">
        <w:t xml:space="preserve">Successful applicant will be responsible for overall </w:t>
      </w:r>
      <w:r w:rsidR="00C20539">
        <w:t xml:space="preserve">face-to-face </w:t>
      </w:r>
      <w:r w:rsidRPr="0098173C">
        <w:t>classroom</w:t>
      </w:r>
      <w:r w:rsidR="00012558" w:rsidRPr="0098173C">
        <w:t xml:space="preserve"> </w:t>
      </w:r>
      <w:r w:rsidR="004C08D9">
        <w:t xml:space="preserve">and online </w:t>
      </w:r>
      <w:r w:rsidR="000551C8" w:rsidRPr="0098173C">
        <w:t xml:space="preserve">instruction in areas </w:t>
      </w:r>
      <w:r w:rsidR="000037F0">
        <w:t>including</w:t>
      </w:r>
      <w:r w:rsidR="00012558" w:rsidRPr="0098173C">
        <w:t xml:space="preserve"> </w:t>
      </w:r>
      <w:r w:rsidR="000551C8" w:rsidRPr="0098173C">
        <w:t xml:space="preserve">remedial education, developmental classes, and Adult Education that </w:t>
      </w:r>
      <w:r w:rsidR="00012558" w:rsidRPr="0098173C">
        <w:t>focuses on participants obtaining their General Education Diploma (GED)</w:t>
      </w:r>
      <w:r w:rsidR="000551C8" w:rsidRPr="0098173C">
        <w:t>.  This</w:t>
      </w:r>
      <w:r w:rsidRPr="0098173C">
        <w:t xml:space="preserve"> include</w:t>
      </w:r>
      <w:r w:rsidR="000551C8" w:rsidRPr="0098173C">
        <w:t>s</w:t>
      </w:r>
      <w:r w:rsidRPr="0098173C">
        <w:t xml:space="preserve"> preparing lesson plans, maintaining department guidelines and standards, evaluating students by assigning grades and work ethic appraisals,</w:t>
      </w:r>
      <w:r w:rsidR="00720BDF" w:rsidRPr="0098173C">
        <w:t xml:space="preserve"> </w:t>
      </w:r>
      <w:r w:rsidR="000551C8" w:rsidRPr="0098173C">
        <w:t>managing</w:t>
      </w:r>
      <w:r w:rsidR="00720BDF" w:rsidRPr="0098173C">
        <w:t xml:space="preserve"> the GALIS record keeping system</w:t>
      </w:r>
      <w:r w:rsidR="00AF33C0" w:rsidRPr="0098173C">
        <w:t>, community involvement to improve student enrollment using a defined recruiting and retention plan, and</w:t>
      </w:r>
      <w:r w:rsidRPr="0098173C">
        <w:t xml:space="preserve"> interact</w:t>
      </w:r>
      <w:r w:rsidR="000551C8" w:rsidRPr="0098173C">
        <w:t>ing</w:t>
      </w:r>
      <w:r w:rsidRPr="0098173C">
        <w:t xml:space="preserve"> with other facu</w:t>
      </w:r>
      <w:r w:rsidR="00E731AE" w:rsidRPr="0098173C">
        <w:t>lty and administrative personnel</w:t>
      </w:r>
      <w:r w:rsidRPr="0098173C">
        <w:t>.</w:t>
      </w:r>
      <w:r w:rsidR="00720BDF" w:rsidRPr="0098173C">
        <w:t xml:space="preserve"> </w:t>
      </w:r>
      <w:r w:rsidR="0098173C" w:rsidRPr="0098173C">
        <w:t xml:space="preserve"> </w:t>
      </w:r>
      <w:r w:rsidR="00FF02EE" w:rsidRPr="0098173C">
        <w:t>A flexible work schedule is required.</w:t>
      </w:r>
    </w:p>
    <w:p w14:paraId="6A05A809" w14:textId="77777777" w:rsidR="00751D80" w:rsidRPr="0098173C" w:rsidRDefault="00751D80" w:rsidP="00751D80">
      <w:pPr>
        <w:jc w:val="both"/>
      </w:pPr>
    </w:p>
    <w:p w14:paraId="344AD379" w14:textId="77777777" w:rsidR="00BB599B" w:rsidRPr="0098173C" w:rsidRDefault="00FF02EE" w:rsidP="00BB599B">
      <w:pPr>
        <w:rPr>
          <w:b/>
          <w:bCs/>
        </w:rPr>
      </w:pPr>
      <w:r>
        <w:rPr>
          <w:b/>
          <w:bCs/>
        </w:rPr>
        <w:t>MINIMUM QUALIFICATIONS</w:t>
      </w:r>
      <w:r w:rsidR="00BB599B" w:rsidRPr="0098173C">
        <w:rPr>
          <w:b/>
          <w:bCs/>
        </w:rPr>
        <w:t>:</w:t>
      </w:r>
    </w:p>
    <w:p w14:paraId="6F0CFE92" w14:textId="77777777" w:rsidR="00FF02EE" w:rsidRDefault="00FF02EE" w:rsidP="00955BFF">
      <w:pPr>
        <w:numPr>
          <w:ilvl w:val="0"/>
          <w:numId w:val="1"/>
        </w:numPr>
      </w:pPr>
      <w:r>
        <w:t xml:space="preserve">A </w:t>
      </w:r>
      <w:r w:rsidR="00BB599B" w:rsidRPr="0098173C">
        <w:t>Bachel</w:t>
      </w:r>
      <w:r w:rsidR="00AB2262" w:rsidRPr="0098173C">
        <w:t>or’s Degree</w:t>
      </w:r>
      <w:r w:rsidR="000C5549" w:rsidRPr="0098173C">
        <w:t xml:space="preserve"> </w:t>
      </w:r>
      <w:r w:rsidR="00BB599B" w:rsidRPr="0098173C">
        <w:t>from a nationally acc</w:t>
      </w:r>
      <w:r>
        <w:t xml:space="preserve">redited institution </w:t>
      </w:r>
      <w:r w:rsidR="00BB599B" w:rsidRPr="0098173C">
        <w:t xml:space="preserve"> </w:t>
      </w:r>
    </w:p>
    <w:p w14:paraId="12AE96DC" w14:textId="1534FA21" w:rsidR="00FF02EE" w:rsidRDefault="00955BFF" w:rsidP="00955BFF">
      <w:pPr>
        <w:numPr>
          <w:ilvl w:val="0"/>
          <w:numId w:val="1"/>
        </w:numPr>
      </w:pPr>
      <w:r w:rsidRPr="0098173C">
        <w:t>A m</w:t>
      </w:r>
      <w:r w:rsidR="00814C62">
        <w:t>inimum of three years paid</w:t>
      </w:r>
      <w:r w:rsidRPr="0098173C">
        <w:t xml:space="preserve"> teaching/work experience in education, business, industry, or military environments within the past seven years.  </w:t>
      </w:r>
    </w:p>
    <w:p w14:paraId="1C8AF5B5" w14:textId="3B90DAA5" w:rsidR="00955BFF" w:rsidRPr="0098173C" w:rsidRDefault="00FF02EE" w:rsidP="00955BFF">
      <w:pPr>
        <w:numPr>
          <w:ilvl w:val="0"/>
          <w:numId w:val="1"/>
        </w:numPr>
      </w:pPr>
      <w:r>
        <w:t>E</w:t>
      </w:r>
      <w:r w:rsidR="00955BFF" w:rsidRPr="0098173C">
        <w:t xml:space="preserve">xperienced in using Microsoft Word and Excel in </w:t>
      </w:r>
      <w:r w:rsidR="003204BE" w:rsidRPr="0098173C">
        <w:t>da</w:t>
      </w:r>
      <w:r w:rsidR="003204BE">
        <w:t>y-to-day</w:t>
      </w:r>
      <w:r w:rsidR="002F25A6">
        <w:t xml:space="preserve"> operations. </w:t>
      </w:r>
    </w:p>
    <w:p w14:paraId="5A39BBE3" w14:textId="77777777" w:rsidR="00FF02EE" w:rsidRDefault="00FF02EE" w:rsidP="00BB599B">
      <w:pPr>
        <w:rPr>
          <w:b/>
          <w:bCs/>
        </w:rPr>
      </w:pPr>
    </w:p>
    <w:p w14:paraId="742D3509" w14:textId="77777777" w:rsidR="00BB599B" w:rsidRPr="0098173C" w:rsidRDefault="002F25A6" w:rsidP="00BB599B">
      <w:pPr>
        <w:rPr>
          <w:b/>
          <w:bCs/>
        </w:rPr>
      </w:pPr>
      <w:r>
        <w:rPr>
          <w:b/>
          <w:bCs/>
        </w:rPr>
        <w:t xml:space="preserve">PREFERRED </w:t>
      </w:r>
      <w:r w:rsidR="00BB599B" w:rsidRPr="0098173C">
        <w:rPr>
          <w:b/>
          <w:bCs/>
        </w:rPr>
        <w:t>QUALIFICATIONS:</w:t>
      </w:r>
    </w:p>
    <w:p w14:paraId="45109A62" w14:textId="77777777" w:rsidR="00FF02EE" w:rsidRDefault="002F25A6" w:rsidP="00FF02EE">
      <w:pPr>
        <w:numPr>
          <w:ilvl w:val="0"/>
          <w:numId w:val="2"/>
        </w:numPr>
      </w:pPr>
      <w:r w:rsidRPr="0098173C">
        <w:t xml:space="preserve">a </w:t>
      </w:r>
      <w:r>
        <w:t xml:space="preserve">bachelor’s degree </w:t>
      </w:r>
      <w:r w:rsidRPr="0098173C">
        <w:t>concentration in Edu</w:t>
      </w:r>
      <w:r w:rsidR="00FF02EE">
        <w:t>cation or closely related field</w:t>
      </w:r>
      <w:r>
        <w:t xml:space="preserve"> </w:t>
      </w:r>
    </w:p>
    <w:p w14:paraId="3592B368" w14:textId="77777777" w:rsidR="00BB599B" w:rsidRDefault="00FA7902" w:rsidP="00BB599B">
      <w:pPr>
        <w:numPr>
          <w:ilvl w:val="0"/>
          <w:numId w:val="2"/>
        </w:numPr>
      </w:pPr>
      <w:r>
        <w:t xml:space="preserve">previous </w:t>
      </w:r>
      <w:r w:rsidR="002F25A6" w:rsidRPr="0098173C">
        <w:t>experience in secondary and/or postsecondary education.</w:t>
      </w:r>
      <w:r w:rsidR="002F25A6">
        <w:t xml:space="preserve"> </w:t>
      </w:r>
    </w:p>
    <w:p w14:paraId="41C8F396" w14:textId="77777777" w:rsidR="00C6043E" w:rsidRDefault="00C6043E" w:rsidP="00C6043E"/>
    <w:p w14:paraId="05CCDBC0" w14:textId="77777777" w:rsidR="00C6043E" w:rsidRPr="0098173C" w:rsidRDefault="00C6043E" w:rsidP="00C6043E">
      <w:pPr>
        <w:rPr>
          <w:b/>
          <w:bCs/>
        </w:rPr>
      </w:pPr>
      <w:r w:rsidRPr="0098173C">
        <w:rPr>
          <w:b/>
          <w:bCs/>
        </w:rPr>
        <w:t>SALARY:</w:t>
      </w:r>
    </w:p>
    <w:p w14:paraId="74A05DC5" w14:textId="77777777" w:rsidR="00C6043E" w:rsidRDefault="00C6043E" w:rsidP="00C6043E">
      <w:r w:rsidRPr="0098173C">
        <w:t>Salary</w:t>
      </w:r>
      <w:r w:rsidR="00626363">
        <w:t xml:space="preserve"> is $</w:t>
      </w:r>
      <w:r w:rsidR="0012222C">
        <w:t>20</w:t>
      </w:r>
      <w:r>
        <w:t>/hour</w:t>
      </w:r>
      <w:r w:rsidRPr="0098173C">
        <w:t xml:space="preserve">. </w:t>
      </w:r>
      <w:r>
        <w:t xml:space="preserve">This is a part-time position with no benefit package. </w:t>
      </w:r>
    </w:p>
    <w:p w14:paraId="72A3D3EC" w14:textId="77777777" w:rsidR="00FF02EE" w:rsidRDefault="00FF02EE" w:rsidP="00BB599B">
      <w:pPr>
        <w:rPr>
          <w:b/>
          <w:bCs/>
        </w:rPr>
      </w:pPr>
    </w:p>
    <w:p w14:paraId="1EC6FF53" w14:textId="77777777" w:rsidR="00BB599B" w:rsidRPr="0098173C" w:rsidRDefault="00BB599B" w:rsidP="00BB599B">
      <w:pPr>
        <w:rPr>
          <w:b/>
          <w:bCs/>
        </w:rPr>
      </w:pPr>
      <w:r w:rsidRPr="0098173C">
        <w:rPr>
          <w:b/>
          <w:bCs/>
        </w:rPr>
        <w:t>APPLICATION DEADLINE:</w:t>
      </w:r>
    </w:p>
    <w:p w14:paraId="70652D26" w14:textId="77777777" w:rsidR="005C0609" w:rsidRDefault="00FF02EE" w:rsidP="0012222C">
      <w:pPr>
        <w:ind w:right="-1080"/>
      </w:pPr>
      <w:r>
        <w:t xml:space="preserve">The position will remain open until filled; the interviewing process </w:t>
      </w:r>
      <w:r w:rsidR="001D0843">
        <w:t>will begin immediately.</w:t>
      </w:r>
    </w:p>
    <w:p w14:paraId="0D0B940D" w14:textId="77777777" w:rsidR="00FF267B" w:rsidRPr="0098173C" w:rsidRDefault="00FF267B" w:rsidP="00BB599B"/>
    <w:p w14:paraId="06ED6C76" w14:textId="77777777" w:rsidR="00BB599B" w:rsidRDefault="00FA7902" w:rsidP="00BB599B">
      <w:pPr>
        <w:rPr>
          <w:b/>
          <w:bCs/>
        </w:rPr>
      </w:pPr>
      <w:r>
        <w:rPr>
          <w:b/>
          <w:bCs/>
        </w:rPr>
        <w:t>APPLICATION PROCESS</w:t>
      </w:r>
      <w:r w:rsidR="00BB599B" w:rsidRPr="0098173C">
        <w:rPr>
          <w:b/>
          <w:bCs/>
        </w:rPr>
        <w:t>:</w:t>
      </w:r>
    </w:p>
    <w:p w14:paraId="00E1D79C" w14:textId="77777777" w:rsidR="00FA7902" w:rsidRPr="00B521C4" w:rsidRDefault="00FA7902" w:rsidP="00FA7902">
      <w:pPr>
        <w:widowControl w:val="0"/>
        <w:autoSpaceDE w:val="0"/>
        <w:autoSpaceDN w:val="0"/>
        <w:adjustRightInd w:val="0"/>
        <w:rPr>
          <w:rFonts w:cs="Calibri"/>
        </w:rPr>
      </w:pPr>
      <w:r w:rsidRPr="00B521C4">
        <w:rPr>
          <w:rFonts w:cs="Calibri"/>
        </w:rPr>
        <w:t>Interested applicants should apply</w:t>
      </w:r>
      <w:r w:rsidR="00936D5A">
        <w:rPr>
          <w:rFonts w:cs="Calibri"/>
        </w:rPr>
        <w:t xml:space="preserve"> via </w:t>
      </w:r>
      <w:hyperlink r:id="rId8" w:history="1">
        <w:r w:rsidR="00936D5A">
          <w:rPr>
            <w:rStyle w:val="Hyperlink"/>
            <w:rFonts w:cs="Calibri"/>
          </w:rPr>
          <w:t>CPTC ONLINE JOB CENTER</w:t>
        </w:r>
      </w:hyperlink>
      <w:r>
        <w:rPr>
          <w:rFonts w:cs="Calibri"/>
        </w:rPr>
        <w:t>.</w:t>
      </w:r>
      <w:r w:rsidR="00936D5A">
        <w:rPr>
          <w:rFonts w:cs="Calibri"/>
        </w:rPr>
        <w:t xml:space="preserve"> </w:t>
      </w:r>
      <w:r>
        <w:rPr>
          <w:rFonts w:cs="Calibri"/>
        </w:rPr>
        <w:t xml:space="preserve">  The cover letter and</w:t>
      </w:r>
      <w:r w:rsidRPr="00B521C4">
        <w:rPr>
          <w:rFonts w:cs="Calibri"/>
        </w:rPr>
        <w:t xml:space="preserve"> resume</w:t>
      </w:r>
      <w:r>
        <w:rPr>
          <w:rFonts w:cs="Calibri"/>
        </w:rPr>
        <w:t xml:space="preserve"> along with</w:t>
      </w:r>
      <w:r w:rsidR="00936D5A">
        <w:rPr>
          <w:rFonts w:cs="Calibri"/>
        </w:rPr>
        <w:t xml:space="preserve"> </w:t>
      </w:r>
      <w:r w:rsidRPr="00B521C4">
        <w:rPr>
          <w:rFonts w:cs="Calibri"/>
        </w:rPr>
        <w:t>copies of transcrip</w:t>
      </w:r>
      <w:r w:rsidR="00936D5A">
        <w:rPr>
          <w:rFonts w:cs="Calibri"/>
        </w:rPr>
        <w:t>ts</w:t>
      </w:r>
      <w:r w:rsidRPr="00B521C4">
        <w:rPr>
          <w:rFonts w:cs="Calibri"/>
        </w:rPr>
        <w:t xml:space="preserve"> must be uploaded </w:t>
      </w:r>
      <w:r w:rsidR="00936D5A">
        <w:rPr>
          <w:rFonts w:cs="Calibri"/>
        </w:rPr>
        <w:t>to the Job Center</w:t>
      </w:r>
      <w:r w:rsidRPr="00B521C4">
        <w:rPr>
          <w:rFonts w:cs="Calibri"/>
        </w:rPr>
        <w:t>. A criminal background check</w:t>
      </w:r>
      <w:r w:rsidR="00E62AEA">
        <w:rPr>
          <w:rFonts w:cs="Calibri"/>
        </w:rPr>
        <w:t>, reference checks</w:t>
      </w:r>
      <w:r w:rsidRPr="00B521C4">
        <w:rPr>
          <w:rFonts w:cs="Calibri"/>
        </w:rPr>
        <w:t xml:space="preserve"> and a driver’s motor history report will be conducted prior to employment. Official transcripts are required upon hire.</w:t>
      </w:r>
    </w:p>
    <w:p w14:paraId="0E27B00A" w14:textId="77777777" w:rsidR="00010EB5" w:rsidRPr="00B521C4" w:rsidRDefault="00010EB5" w:rsidP="00FA7902">
      <w:pPr>
        <w:widowControl w:val="0"/>
        <w:autoSpaceDE w:val="0"/>
        <w:autoSpaceDN w:val="0"/>
        <w:adjustRightInd w:val="0"/>
        <w:rPr>
          <w:rFonts w:cs="Calibri"/>
        </w:rPr>
      </w:pPr>
    </w:p>
    <w:p w14:paraId="4CFD8145" w14:textId="64435F18" w:rsidR="275A4EF3" w:rsidRDefault="275A4EF3">
      <w:r w:rsidRPr="275A4EF3">
        <w:rPr>
          <w:color w:val="000000" w:themeColor="text1"/>
        </w:rPr>
        <w:t xml:space="preserve">For additional information, contact Brittaney Coleman, Human Resources Coordinator at </w:t>
      </w:r>
      <w:hyperlink r:id="rId9">
        <w:r w:rsidRPr="275A4EF3">
          <w:rPr>
            <w:rStyle w:val="Hyperlink"/>
          </w:rPr>
          <w:t>bcoleman@coastalpines.edu</w:t>
        </w:r>
      </w:hyperlink>
      <w:r w:rsidRPr="275A4EF3">
        <w:rPr>
          <w:color w:val="000000" w:themeColor="text1"/>
        </w:rPr>
        <w:t xml:space="preserve"> , or (912) 287-4098.</w:t>
      </w:r>
    </w:p>
    <w:p w14:paraId="091CF6EF" w14:textId="7E5B8136" w:rsidR="275A4EF3" w:rsidRDefault="275A4EF3" w:rsidP="275A4EF3">
      <w:pPr>
        <w:rPr>
          <w:color w:val="000000" w:themeColor="text1"/>
        </w:rPr>
      </w:pPr>
    </w:p>
    <w:p w14:paraId="3962C5C5" w14:textId="1FC34F00" w:rsidR="275A4EF3" w:rsidRDefault="275A4EF3">
      <w:r w:rsidRPr="275A4EF3">
        <w:rPr>
          <w:color w:val="000000" w:themeColor="text1"/>
        </w:rPr>
        <w:t>Coastal Pines Technical College (CPTC) does not discriminate based on race, color, creed, national or ethnic origin, gender, religion, disability, age, political affiliation or belief, genetic information, veteran status, or citizenship status (except in those special circumstances permitted or mandated by law).</w:t>
      </w:r>
    </w:p>
    <w:p w14:paraId="7C7526C8" w14:textId="4D5F478B" w:rsidR="275A4EF3" w:rsidRDefault="275A4EF3" w:rsidP="275A4EF3">
      <w:pPr>
        <w:rPr>
          <w:color w:val="000000" w:themeColor="text1"/>
        </w:rPr>
      </w:pPr>
    </w:p>
    <w:p w14:paraId="2CFFD582" w14:textId="14407669" w:rsidR="275A4EF3" w:rsidRDefault="275A4EF3">
      <w:r w:rsidRPr="275A4EF3">
        <w:rPr>
          <w:color w:val="000000" w:themeColor="text1"/>
        </w:rPr>
        <w:t xml:space="preserve">The following persons have been designated to coordinate the College’s implementation of non-discrimination policies: Katrina Howard, Title IX Coordinator, </w:t>
      </w:r>
      <w:proofErr w:type="spellStart"/>
      <w:r w:rsidRPr="275A4EF3">
        <w:rPr>
          <w:color w:val="000000" w:themeColor="text1"/>
        </w:rPr>
        <w:t>Jesup</w:t>
      </w:r>
      <w:proofErr w:type="spellEnd"/>
      <w:r w:rsidRPr="275A4EF3">
        <w:rPr>
          <w:color w:val="000000" w:themeColor="text1"/>
        </w:rPr>
        <w:t xml:space="preserve"> Campus, 1777 West Cherry Street, </w:t>
      </w:r>
      <w:proofErr w:type="spellStart"/>
      <w:r w:rsidRPr="275A4EF3">
        <w:rPr>
          <w:color w:val="000000" w:themeColor="text1"/>
        </w:rPr>
        <w:t>Jesup</w:t>
      </w:r>
      <w:proofErr w:type="spellEnd"/>
      <w:r w:rsidRPr="275A4EF3">
        <w:rPr>
          <w:color w:val="000000" w:themeColor="text1"/>
        </w:rPr>
        <w:t xml:space="preserve">, Georgia, </w:t>
      </w:r>
      <w:hyperlink r:id="rId10">
        <w:r w:rsidRPr="275A4EF3">
          <w:rPr>
            <w:rStyle w:val="Hyperlink"/>
          </w:rPr>
          <w:t>khoward@coastalpines.edu</w:t>
        </w:r>
      </w:hyperlink>
      <w:r w:rsidRPr="275A4EF3">
        <w:rPr>
          <w:color w:val="000000" w:themeColor="text1"/>
        </w:rPr>
        <w:t xml:space="preserve"> , 912.427.5876; Brittaney Coleman, Title IX Coordinator, Waycross Campus, 1701 Carswell Avenue, Waycross, Georgia, </w:t>
      </w:r>
      <w:hyperlink r:id="rId11">
        <w:r w:rsidRPr="275A4EF3">
          <w:rPr>
            <w:rStyle w:val="Hyperlink"/>
          </w:rPr>
          <w:t>bcoleman@coastalpines.edu</w:t>
        </w:r>
      </w:hyperlink>
      <w:r w:rsidRPr="275A4EF3">
        <w:rPr>
          <w:color w:val="000000" w:themeColor="text1"/>
        </w:rPr>
        <w:t xml:space="preserve"> , 912.287.4098; Katie Rutland, ADA/Section 504 Coordinator and Title IX for all students, All Campuses, 1777 W. Cherry Street, </w:t>
      </w:r>
      <w:proofErr w:type="spellStart"/>
      <w:r w:rsidRPr="275A4EF3">
        <w:rPr>
          <w:color w:val="000000" w:themeColor="text1"/>
        </w:rPr>
        <w:t>Jesup</w:t>
      </w:r>
      <w:proofErr w:type="spellEnd"/>
      <w:r w:rsidRPr="275A4EF3">
        <w:rPr>
          <w:color w:val="000000" w:themeColor="text1"/>
        </w:rPr>
        <w:t xml:space="preserve">, Georgia, 31545, </w:t>
      </w:r>
      <w:hyperlink r:id="rId12">
        <w:r w:rsidRPr="275A4EF3">
          <w:rPr>
            <w:rStyle w:val="Hyperlink"/>
          </w:rPr>
          <w:t>krutland@coastalpines.edu</w:t>
        </w:r>
      </w:hyperlink>
      <w:r w:rsidRPr="275A4EF3">
        <w:rPr>
          <w:color w:val="000000" w:themeColor="text1"/>
        </w:rPr>
        <w:t xml:space="preserve"> , 912.427.1527.</w:t>
      </w:r>
    </w:p>
    <w:p w14:paraId="31565056" w14:textId="48FAF6BF" w:rsidR="275A4EF3" w:rsidRDefault="275A4EF3" w:rsidP="275A4EF3">
      <w:pPr>
        <w:rPr>
          <w:color w:val="000000" w:themeColor="text1"/>
        </w:rPr>
      </w:pPr>
    </w:p>
    <w:p w14:paraId="4D28F309" w14:textId="3397379C" w:rsidR="275A4EF3" w:rsidRDefault="275A4EF3">
      <w:r w:rsidRPr="275A4EF3">
        <w:rPr>
          <w:color w:val="000000" w:themeColor="text1"/>
        </w:rPr>
        <w:t>EEO/AA Coordinator</w:t>
      </w:r>
    </w:p>
    <w:p w14:paraId="2E62F321" w14:textId="469325FF" w:rsidR="275A4EF3" w:rsidRDefault="275A4EF3">
      <w:r w:rsidRPr="275A4EF3">
        <w:rPr>
          <w:color w:val="000000" w:themeColor="text1"/>
        </w:rPr>
        <w:t xml:space="preserve">Brittaney Coleman, HR Coordinator 1701 Carswell Avenue Waycross, GA 31503 (912)287-4098 </w:t>
      </w:r>
      <w:hyperlink r:id="rId13">
        <w:r w:rsidRPr="275A4EF3">
          <w:rPr>
            <w:rStyle w:val="Hyperlink"/>
          </w:rPr>
          <w:t>bcoleman@coastalpines.edu</w:t>
        </w:r>
      </w:hyperlink>
    </w:p>
    <w:p w14:paraId="3A027436" w14:textId="2C637AC1" w:rsidR="275A4EF3" w:rsidRDefault="275A4EF3" w:rsidP="275A4EF3"/>
    <w:p w14:paraId="065AE439" w14:textId="339D5904" w:rsidR="275A4EF3" w:rsidRDefault="275A4EF3">
      <w:r w:rsidRPr="275A4EF3">
        <w:rPr>
          <w:color w:val="000000" w:themeColor="text1"/>
        </w:rPr>
        <w:t>EEO/AA Coordinator</w:t>
      </w:r>
    </w:p>
    <w:p w14:paraId="1FBD936C" w14:textId="1D1B5E08" w:rsidR="275A4EF3" w:rsidRDefault="275A4EF3">
      <w:r w:rsidRPr="275A4EF3">
        <w:rPr>
          <w:color w:val="000000" w:themeColor="text1"/>
        </w:rPr>
        <w:t xml:space="preserve">Katrina Howard, HR Director 1777 W. Cherry Street </w:t>
      </w:r>
      <w:proofErr w:type="spellStart"/>
      <w:r w:rsidRPr="275A4EF3">
        <w:rPr>
          <w:color w:val="000000" w:themeColor="text1"/>
        </w:rPr>
        <w:t>Jesup</w:t>
      </w:r>
      <w:proofErr w:type="spellEnd"/>
      <w:r w:rsidRPr="275A4EF3">
        <w:rPr>
          <w:color w:val="000000" w:themeColor="text1"/>
        </w:rPr>
        <w:t xml:space="preserve">, GA 31545 (912) 427-5876 </w:t>
      </w:r>
      <w:hyperlink r:id="rId14">
        <w:r w:rsidRPr="275A4EF3">
          <w:rPr>
            <w:rStyle w:val="Hyperlink"/>
          </w:rPr>
          <w:t>khoward@coastalpines.edu</w:t>
        </w:r>
      </w:hyperlink>
    </w:p>
    <w:p w14:paraId="122D88CB" w14:textId="753DEBE4" w:rsidR="275A4EF3" w:rsidRDefault="275A4EF3" w:rsidP="275A4EF3">
      <w:pPr>
        <w:widowControl w:val="0"/>
        <w:rPr>
          <w:rFonts w:cs="Calibri"/>
        </w:rPr>
      </w:pPr>
    </w:p>
    <w:p w14:paraId="44EAFD9C" w14:textId="77777777" w:rsidR="00010EB5" w:rsidRDefault="00010EB5" w:rsidP="00FA7902">
      <w:pPr>
        <w:rPr>
          <w:b/>
        </w:rPr>
      </w:pPr>
    </w:p>
    <w:sectPr w:rsidR="00010EB5" w:rsidSect="0012222C">
      <w:headerReference w:type="default" r:id="rId15"/>
      <w:pgSz w:w="12240" w:h="15840"/>
      <w:pgMar w:top="450" w:right="1800" w:bottom="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1B717" w14:textId="77777777" w:rsidR="00446001" w:rsidRDefault="00446001" w:rsidP="001D0843">
      <w:r>
        <w:separator/>
      </w:r>
    </w:p>
  </w:endnote>
  <w:endnote w:type="continuationSeparator" w:id="0">
    <w:p w14:paraId="47F80286" w14:textId="77777777" w:rsidR="00446001" w:rsidRDefault="00446001" w:rsidP="001D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DFC54" w14:textId="77777777" w:rsidR="00446001" w:rsidRDefault="00446001" w:rsidP="001D0843">
      <w:r>
        <w:separator/>
      </w:r>
    </w:p>
  </w:footnote>
  <w:footnote w:type="continuationSeparator" w:id="0">
    <w:p w14:paraId="4C5C316A" w14:textId="77777777" w:rsidR="00446001" w:rsidRDefault="00446001" w:rsidP="001D0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F31CB" w14:textId="77777777" w:rsidR="001D0843" w:rsidRDefault="001D0843" w:rsidP="001D084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040DB"/>
    <w:multiLevelType w:val="hybridMultilevel"/>
    <w:tmpl w:val="B1DE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E78B7"/>
    <w:multiLevelType w:val="hybridMultilevel"/>
    <w:tmpl w:val="8E3C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99B"/>
    <w:rsid w:val="000037F0"/>
    <w:rsid w:val="00010EB5"/>
    <w:rsid w:val="00012558"/>
    <w:rsid w:val="00016DA2"/>
    <w:rsid w:val="00017A5E"/>
    <w:rsid w:val="00044A5B"/>
    <w:rsid w:val="00050E0D"/>
    <w:rsid w:val="000551C8"/>
    <w:rsid w:val="00086AA5"/>
    <w:rsid w:val="00092305"/>
    <w:rsid w:val="000C3FE6"/>
    <w:rsid w:val="000C5549"/>
    <w:rsid w:val="000E2535"/>
    <w:rsid w:val="0012222C"/>
    <w:rsid w:val="00126E7D"/>
    <w:rsid w:val="00151FD4"/>
    <w:rsid w:val="001D0843"/>
    <w:rsid w:val="00204A45"/>
    <w:rsid w:val="0025020C"/>
    <w:rsid w:val="002B3FCE"/>
    <w:rsid w:val="002F25A6"/>
    <w:rsid w:val="00300EA2"/>
    <w:rsid w:val="003204BE"/>
    <w:rsid w:val="00350030"/>
    <w:rsid w:val="003544E4"/>
    <w:rsid w:val="00446001"/>
    <w:rsid w:val="00483DE2"/>
    <w:rsid w:val="004C08D9"/>
    <w:rsid w:val="004C1889"/>
    <w:rsid w:val="00534220"/>
    <w:rsid w:val="00567F41"/>
    <w:rsid w:val="005A3BD3"/>
    <w:rsid w:val="005C0609"/>
    <w:rsid w:val="00617E8D"/>
    <w:rsid w:val="0062514F"/>
    <w:rsid w:val="00626363"/>
    <w:rsid w:val="006A3DA3"/>
    <w:rsid w:val="006B189B"/>
    <w:rsid w:val="00714D2A"/>
    <w:rsid w:val="00720BDF"/>
    <w:rsid w:val="00744D3E"/>
    <w:rsid w:val="00751D80"/>
    <w:rsid w:val="007D16CC"/>
    <w:rsid w:val="00814C62"/>
    <w:rsid w:val="00825F93"/>
    <w:rsid w:val="008359DB"/>
    <w:rsid w:val="00835EDC"/>
    <w:rsid w:val="00850C43"/>
    <w:rsid w:val="00896B01"/>
    <w:rsid w:val="0090246D"/>
    <w:rsid w:val="00936D5A"/>
    <w:rsid w:val="00955BFF"/>
    <w:rsid w:val="0098173C"/>
    <w:rsid w:val="009F18C1"/>
    <w:rsid w:val="00AB2262"/>
    <w:rsid w:val="00AC4729"/>
    <w:rsid w:val="00AF33C0"/>
    <w:rsid w:val="00B32EA1"/>
    <w:rsid w:val="00B537FF"/>
    <w:rsid w:val="00B75578"/>
    <w:rsid w:val="00BB599B"/>
    <w:rsid w:val="00BD457C"/>
    <w:rsid w:val="00BE0198"/>
    <w:rsid w:val="00C20539"/>
    <w:rsid w:val="00C6043E"/>
    <w:rsid w:val="00C649D2"/>
    <w:rsid w:val="00CA4A75"/>
    <w:rsid w:val="00CE5685"/>
    <w:rsid w:val="00D02631"/>
    <w:rsid w:val="00D20316"/>
    <w:rsid w:val="00D46879"/>
    <w:rsid w:val="00D8528A"/>
    <w:rsid w:val="00DA5EF2"/>
    <w:rsid w:val="00E156A9"/>
    <w:rsid w:val="00E249A4"/>
    <w:rsid w:val="00E62AEA"/>
    <w:rsid w:val="00E731AE"/>
    <w:rsid w:val="00FA42A9"/>
    <w:rsid w:val="00FA7902"/>
    <w:rsid w:val="00FF02EE"/>
    <w:rsid w:val="00FF267B"/>
    <w:rsid w:val="275A4EF3"/>
    <w:rsid w:val="45D98B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7B767"/>
  <w15:chartTrackingRefBased/>
  <w15:docId w15:val="{36F483B9-8805-42DA-A0E1-8384258D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B599B"/>
    <w:pPr>
      <w:widowControl w:val="0"/>
      <w:autoSpaceDE w:val="0"/>
      <w:autoSpaceDN w:val="0"/>
    </w:pPr>
  </w:style>
  <w:style w:type="paragraph" w:styleId="NormalWeb">
    <w:name w:val="Normal (Web)"/>
    <w:basedOn w:val="Normal"/>
    <w:uiPriority w:val="99"/>
    <w:rsid w:val="00FA7902"/>
    <w:pPr>
      <w:spacing w:before="100" w:beforeAutospacing="1" w:after="100" w:afterAutospacing="1"/>
    </w:pPr>
  </w:style>
  <w:style w:type="character" w:styleId="Hyperlink">
    <w:name w:val="Hyperlink"/>
    <w:rsid w:val="00FA7902"/>
    <w:rPr>
      <w:color w:val="0000FF"/>
      <w:u w:val="single"/>
    </w:rPr>
  </w:style>
  <w:style w:type="paragraph" w:styleId="Header">
    <w:name w:val="header"/>
    <w:basedOn w:val="Normal"/>
    <w:link w:val="HeaderChar"/>
    <w:rsid w:val="001D0843"/>
    <w:pPr>
      <w:tabs>
        <w:tab w:val="center" w:pos="4680"/>
        <w:tab w:val="right" w:pos="9360"/>
      </w:tabs>
    </w:pPr>
  </w:style>
  <w:style w:type="character" w:customStyle="1" w:styleId="HeaderChar">
    <w:name w:val="Header Char"/>
    <w:link w:val="Header"/>
    <w:rsid w:val="001D0843"/>
    <w:rPr>
      <w:sz w:val="24"/>
      <w:szCs w:val="24"/>
    </w:rPr>
  </w:style>
  <w:style w:type="paragraph" w:styleId="Footer">
    <w:name w:val="footer"/>
    <w:basedOn w:val="Normal"/>
    <w:link w:val="FooterChar"/>
    <w:rsid w:val="001D0843"/>
    <w:pPr>
      <w:tabs>
        <w:tab w:val="center" w:pos="4680"/>
        <w:tab w:val="right" w:pos="9360"/>
      </w:tabs>
    </w:pPr>
  </w:style>
  <w:style w:type="character" w:customStyle="1" w:styleId="FooterChar">
    <w:name w:val="Footer Char"/>
    <w:link w:val="Footer"/>
    <w:rsid w:val="001D0843"/>
    <w:rPr>
      <w:sz w:val="24"/>
      <w:szCs w:val="24"/>
    </w:rPr>
  </w:style>
  <w:style w:type="paragraph" w:styleId="BalloonText">
    <w:name w:val="Balloon Text"/>
    <w:basedOn w:val="Normal"/>
    <w:link w:val="BalloonTextChar"/>
    <w:rsid w:val="00126E7D"/>
    <w:rPr>
      <w:rFonts w:ascii="Segoe UI" w:hAnsi="Segoe UI" w:cs="Segoe UI"/>
      <w:sz w:val="18"/>
      <w:szCs w:val="18"/>
    </w:rPr>
  </w:style>
  <w:style w:type="character" w:customStyle="1" w:styleId="BalloonTextChar">
    <w:name w:val="Balloon Text Char"/>
    <w:link w:val="BalloonText"/>
    <w:rsid w:val="00126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bluefinhr.com/JC_CoastalPines/JobListings/joblistings.aspx" TargetMode="External"/><Relationship Id="rId13" Type="http://schemas.openxmlformats.org/officeDocument/2006/relationships/hyperlink" Target="mailto:bcoleman@coastalpines.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rutland@coastalpines.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coleman@coastalpines.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howard@coastalpines.edu" TargetMode="External"/><Relationship Id="rId4" Type="http://schemas.openxmlformats.org/officeDocument/2006/relationships/webSettings" Target="webSettings.xml"/><Relationship Id="rId9" Type="http://schemas.openxmlformats.org/officeDocument/2006/relationships/hyperlink" Target="mailto:mailto:bcoleman@coastalpines.edu" TargetMode="External"/><Relationship Id="rId14" Type="http://schemas.openxmlformats.org/officeDocument/2006/relationships/hyperlink" Target="mailto:khoward@coastalpin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subject/>
  <dc:creator>clinder</dc:creator>
  <cp:keywords/>
  <dc:description/>
  <cp:lastModifiedBy>Brittaney L. Coleman</cp:lastModifiedBy>
  <cp:revision>4</cp:revision>
  <cp:lastPrinted>2018-06-05T19:01:00Z</cp:lastPrinted>
  <dcterms:created xsi:type="dcterms:W3CDTF">2022-07-18T14:56:00Z</dcterms:created>
  <dcterms:modified xsi:type="dcterms:W3CDTF">2022-07-18T14:58:00Z</dcterms:modified>
</cp:coreProperties>
</file>