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6C88" w14:textId="77777777" w:rsidR="00F13F9B" w:rsidRPr="008C2EFD" w:rsidRDefault="00F13F9B" w:rsidP="00F13F9B">
      <w:pPr>
        <w:rPr>
          <w:rFonts w:asciiTheme="minorHAnsi" w:hAnsiTheme="minorHAnsi" w:cstheme="minorHAnsi"/>
          <w:sz w:val="22"/>
          <w:szCs w:val="22"/>
        </w:rPr>
      </w:pPr>
    </w:p>
    <w:p w14:paraId="51AF7F88" w14:textId="1CC38110" w:rsidR="00A85679" w:rsidRPr="00A85679" w:rsidRDefault="00A85679" w:rsidP="00A85679">
      <w:pPr>
        <w:rPr>
          <w:rFonts w:asciiTheme="minorHAnsi" w:hAnsiTheme="minorHAnsi" w:cstheme="minorHAnsi"/>
          <w:sz w:val="22"/>
          <w:szCs w:val="22"/>
        </w:rPr>
      </w:pPr>
      <w:r w:rsidRPr="00A85679">
        <w:rPr>
          <w:rFonts w:asciiTheme="minorHAnsi" w:hAnsiTheme="minorHAnsi" w:cstheme="minorHAnsi"/>
          <w:b/>
          <w:bCs/>
          <w:sz w:val="22"/>
          <w:szCs w:val="22"/>
        </w:rPr>
        <w:t>POSITION:</w:t>
      </w:r>
      <w:r w:rsidRPr="00A85679">
        <w:rPr>
          <w:rFonts w:asciiTheme="minorHAnsi" w:hAnsiTheme="minorHAnsi" w:cstheme="minorHAnsi"/>
          <w:sz w:val="22"/>
          <w:szCs w:val="22"/>
        </w:rPr>
        <w:t xml:space="preserve">  Academic Assistant and Advisor</w:t>
      </w:r>
      <w:r w:rsidRPr="00A85679">
        <w:rPr>
          <w:rFonts w:asciiTheme="minorHAnsi" w:hAnsiTheme="minorHAnsi" w:cstheme="minorHAnsi"/>
          <w:sz w:val="22"/>
          <w:szCs w:val="22"/>
        </w:rPr>
        <w:tab/>
      </w:r>
      <w:r w:rsidRPr="00A85679">
        <w:rPr>
          <w:rFonts w:asciiTheme="minorHAnsi" w:hAnsiTheme="minorHAnsi" w:cstheme="minorHAnsi"/>
          <w:sz w:val="22"/>
          <w:szCs w:val="22"/>
        </w:rPr>
        <w:tab/>
      </w:r>
    </w:p>
    <w:p w14:paraId="7EC08024" w14:textId="133B1649" w:rsidR="00A85679" w:rsidRPr="00A85679" w:rsidRDefault="00A85679" w:rsidP="00A85679">
      <w:pPr>
        <w:rPr>
          <w:rFonts w:asciiTheme="minorHAnsi" w:hAnsiTheme="minorHAnsi" w:cstheme="minorHAnsi"/>
          <w:sz w:val="22"/>
          <w:szCs w:val="22"/>
        </w:rPr>
      </w:pPr>
    </w:p>
    <w:p w14:paraId="3A00F0F8" w14:textId="77777777" w:rsidR="00A85679" w:rsidRPr="00A85679" w:rsidRDefault="00A85679" w:rsidP="00A85679">
      <w:pPr>
        <w:rPr>
          <w:rFonts w:asciiTheme="minorHAnsi" w:hAnsiTheme="minorHAnsi" w:cstheme="minorHAnsi"/>
          <w:b/>
          <w:bCs/>
          <w:sz w:val="22"/>
          <w:szCs w:val="22"/>
        </w:rPr>
      </w:pPr>
      <w:r w:rsidRPr="00A85679">
        <w:rPr>
          <w:rFonts w:asciiTheme="minorHAnsi" w:hAnsiTheme="minorHAnsi" w:cstheme="minorHAnsi"/>
          <w:b/>
          <w:bCs/>
          <w:sz w:val="22"/>
          <w:szCs w:val="22"/>
        </w:rPr>
        <w:t>JOB SUMMARY</w:t>
      </w:r>
    </w:p>
    <w:p w14:paraId="512938BA" w14:textId="77777777" w:rsidR="00A85679" w:rsidRDefault="00A85679" w:rsidP="00A85679">
      <w:pPr>
        <w:rPr>
          <w:rFonts w:asciiTheme="minorHAnsi" w:hAnsiTheme="minorHAnsi" w:cstheme="minorHAnsi"/>
          <w:sz w:val="22"/>
          <w:szCs w:val="22"/>
        </w:rPr>
      </w:pPr>
      <w:r w:rsidRPr="00A85679">
        <w:rPr>
          <w:rFonts w:asciiTheme="minorHAnsi" w:hAnsiTheme="minorHAnsi" w:cstheme="minorHAnsi"/>
          <w:sz w:val="22"/>
          <w:szCs w:val="22"/>
        </w:rPr>
        <w:t>The Academic Advisor is responsible for delivering excellent and relevant academic advisement, information, and services to technical college students. Primary Location is the Waycross campus.</w:t>
      </w:r>
    </w:p>
    <w:p w14:paraId="199D2E4B" w14:textId="77777777" w:rsidR="00A85679" w:rsidRPr="00A85679" w:rsidRDefault="00A85679" w:rsidP="00A85679">
      <w:pPr>
        <w:rPr>
          <w:rFonts w:asciiTheme="minorHAnsi" w:hAnsiTheme="minorHAnsi" w:cstheme="minorHAnsi"/>
          <w:sz w:val="22"/>
          <w:szCs w:val="22"/>
        </w:rPr>
      </w:pPr>
    </w:p>
    <w:p w14:paraId="35722138" w14:textId="77777777" w:rsidR="00A85679" w:rsidRPr="00A85679" w:rsidRDefault="00A85679" w:rsidP="00A85679">
      <w:pPr>
        <w:rPr>
          <w:rFonts w:asciiTheme="minorHAnsi" w:hAnsiTheme="minorHAnsi" w:cstheme="minorHAnsi"/>
          <w:b/>
          <w:bCs/>
          <w:sz w:val="22"/>
          <w:szCs w:val="22"/>
        </w:rPr>
      </w:pPr>
      <w:r w:rsidRPr="00A85679">
        <w:rPr>
          <w:rFonts w:asciiTheme="minorHAnsi" w:hAnsiTheme="minorHAnsi" w:cstheme="minorHAnsi"/>
          <w:b/>
          <w:bCs/>
          <w:sz w:val="22"/>
          <w:szCs w:val="22"/>
        </w:rPr>
        <w:t>MAJOR DUTIES</w:t>
      </w:r>
    </w:p>
    <w:p w14:paraId="76713F87" w14:textId="75471620"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Advises students on academic requirements and selection of courses</w:t>
      </w:r>
      <w:r>
        <w:rPr>
          <w:rFonts w:asciiTheme="minorHAnsi" w:hAnsiTheme="minorHAnsi" w:cstheme="minorHAnsi"/>
          <w:sz w:val="22"/>
          <w:szCs w:val="22"/>
        </w:rPr>
        <w:t xml:space="preserve"> and enters all assigned program semester schedules into Banner.</w:t>
      </w:r>
    </w:p>
    <w:p w14:paraId="69F510C3"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Understands the institution's interpretation of FERPA rules for the release of student information to faculty, parents, students, etc.</w:t>
      </w:r>
    </w:p>
    <w:p w14:paraId="1D309A71"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Monitors student registration activities and recommends solutions to academic difficulties.</w:t>
      </w:r>
    </w:p>
    <w:p w14:paraId="719F043E" w14:textId="0DFCAE85"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Assists students in developing and personalizing an education plan</w:t>
      </w:r>
      <w:r>
        <w:rPr>
          <w:rFonts w:asciiTheme="minorHAnsi" w:hAnsiTheme="minorHAnsi" w:cstheme="minorHAnsi"/>
          <w:sz w:val="22"/>
          <w:szCs w:val="22"/>
        </w:rPr>
        <w:t xml:space="preserve">, </w:t>
      </w:r>
      <w:r w:rsidRPr="00A85679">
        <w:rPr>
          <w:rFonts w:asciiTheme="minorHAnsi" w:hAnsiTheme="minorHAnsi" w:cstheme="minorHAnsi"/>
          <w:sz w:val="22"/>
          <w:szCs w:val="22"/>
        </w:rPr>
        <w:t>interprets degree audits</w:t>
      </w:r>
      <w:r>
        <w:rPr>
          <w:rFonts w:asciiTheme="minorHAnsi" w:hAnsiTheme="minorHAnsi" w:cstheme="minorHAnsi"/>
          <w:sz w:val="22"/>
          <w:szCs w:val="22"/>
        </w:rPr>
        <w:t xml:space="preserve">, </w:t>
      </w:r>
      <w:r w:rsidRPr="00A85679">
        <w:rPr>
          <w:rFonts w:asciiTheme="minorHAnsi" w:hAnsiTheme="minorHAnsi" w:cstheme="minorHAnsi"/>
          <w:sz w:val="22"/>
          <w:szCs w:val="22"/>
        </w:rPr>
        <w:t>Understands graduation requirements for programs.</w:t>
      </w:r>
    </w:p>
    <w:p w14:paraId="57A7475A"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Reviews and interprets placement and other standardized test scores, unofficial transcripts, and course prerequisites.</w:t>
      </w:r>
    </w:p>
    <w:p w14:paraId="0D9ACF89"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Coordinates communications to the students regarding advisement, academic calendar, and other related issues.</w:t>
      </w:r>
    </w:p>
    <w:p w14:paraId="3FD76D44"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Refers students to the appropriate specialized staff for such issues as financial aid assistance, career advisement, admissions processes, business office questions.</w:t>
      </w:r>
    </w:p>
    <w:p w14:paraId="4687A8A3"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Participates in the development, implementation, review, presentation, and revision of orientations for the first-time college students and transfer students.</w:t>
      </w:r>
    </w:p>
    <w:p w14:paraId="5D5D545F"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Stays abreast of changing institutional information including admissions requirements, new programs, course changes, deadlines, important dates, costs, expanding facilities, updates in college-wide initiatives, transfer requirements, and state and federal mandates.</w:t>
      </w:r>
    </w:p>
    <w:p w14:paraId="607AB493"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Engages in professional development activities, including but not limited to attendance at conferences, workshops, division, and department training sessions; stay current with information technology skills.</w:t>
      </w:r>
    </w:p>
    <w:p w14:paraId="5E6E531A"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Participates in the planning, implementation, and the evaluation of the academic advisement program's goals and objectives.</w:t>
      </w:r>
    </w:p>
    <w:p w14:paraId="3E5571C4" w14:textId="1D4659C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Reports to the Coordinator for Academic Advisement.</w:t>
      </w:r>
    </w:p>
    <w:p w14:paraId="28B7CD8E" w14:textId="76CFF6EB" w:rsidR="00A85679" w:rsidRPr="00A85679" w:rsidRDefault="00A85679" w:rsidP="00A8567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Maintains the College Faculty Credential Files and assists the Vice President for Academic Affairs with administrative duties as needed.</w:t>
      </w:r>
    </w:p>
    <w:p w14:paraId="12218863" w14:textId="77777777" w:rsidR="00A85679" w:rsidRPr="00A85679" w:rsidRDefault="00A85679" w:rsidP="00A85679">
      <w:pPr>
        <w:pStyle w:val="ListParagraph"/>
        <w:numPr>
          <w:ilvl w:val="0"/>
          <w:numId w:val="10"/>
        </w:numPr>
        <w:rPr>
          <w:rFonts w:asciiTheme="minorHAnsi" w:hAnsiTheme="minorHAnsi" w:cstheme="minorHAnsi"/>
          <w:sz w:val="22"/>
          <w:szCs w:val="22"/>
        </w:rPr>
      </w:pPr>
      <w:r w:rsidRPr="00A85679">
        <w:rPr>
          <w:rFonts w:asciiTheme="minorHAnsi" w:hAnsiTheme="minorHAnsi" w:cstheme="minorHAnsi"/>
          <w:sz w:val="22"/>
          <w:szCs w:val="22"/>
        </w:rPr>
        <w:t>Other duties as assigned.</w:t>
      </w:r>
    </w:p>
    <w:p w14:paraId="2B79FAE2" w14:textId="77777777" w:rsidR="00A85679" w:rsidRPr="00A85679" w:rsidRDefault="00A85679" w:rsidP="00A85679">
      <w:pPr>
        <w:rPr>
          <w:rFonts w:asciiTheme="minorHAnsi" w:hAnsiTheme="minorHAnsi" w:cstheme="minorHAnsi"/>
          <w:sz w:val="22"/>
          <w:szCs w:val="22"/>
        </w:rPr>
      </w:pPr>
    </w:p>
    <w:p w14:paraId="019A7D6F" w14:textId="77777777" w:rsidR="00A85679" w:rsidRPr="00A85679" w:rsidRDefault="00A85679" w:rsidP="00A85679">
      <w:pPr>
        <w:rPr>
          <w:rFonts w:asciiTheme="minorHAnsi" w:hAnsiTheme="minorHAnsi" w:cstheme="minorHAnsi"/>
          <w:b/>
          <w:bCs/>
          <w:sz w:val="22"/>
          <w:szCs w:val="22"/>
        </w:rPr>
      </w:pPr>
      <w:r w:rsidRPr="00A85679">
        <w:rPr>
          <w:rFonts w:asciiTheme="minorHAnsi" w:hAnsiTheme="minorHAnsi" w:cstheme="minorHAnsi"/>
          <w:b/>
          <w:bCs/>
          <w:sz w:val="22"/>
          <w:szCs w:val="22"/>
        </w:rPr>
        <w:t xml:space="preserve">MINIMUM QUALIFICATIONS: </w:t>
      </w:r>
    </w:p>
    <w:p w14:paraId="3875404E" w14:textId="27E2AE06" w:rsidR="00A85679" w:rsidRPr="00A85679" w:rsidRDefault="00A85679" w:rsidP="00A85679">
      <w:pPr>
        <w:pStyle w:val="ListParagraph"/>
        <w:numPr>
          <w:ilvl w:val="0"/>
          <w:numId w:val="12"/>
        </w:numPr>
        <w:rPr>
          <w:rFonts w:asciiTheme="minorHAnsi" w:hAnsiTheme="minorHAnsi" w:cstheme="minorHAnsi"/>
          <w:sz w:val="22"/>
          <w:szCs w:val="22"/>
        </w:rPr>
      </w:pPr>
      <w:r w:rsidRPr="00A85679">
        <w:rPr>
          <w:rFonts w:asciiTheme="minorHAnsi" w:hAnsiTheme="minorHAnsi" w:cstheme="minorHAnsi"/>
          <w:sz w:val="22"/>
          <w:szCs w:val="22"/>
        </w:rPr>
        <w:t>Bachelor’s degree in a related field *and* Two (2) years of related work experience</w:t>
      </w:r>
    </w:p>
    <w:p w14:paraId="1C880FBB" w14:textId="272E7531" w:rsidR="00A85679" w:rsidRPr="00A85679" w:rsidRDefault="00A85679" w:rsidP="00A85679">
      <w:pPr>
        <w:pStyle w:val="ListParagraph"/>
        <w:numPr>
          <w:ilvl w:val="1"/>
          <w:numId w:val="12"/>
        </w:numPr>
        <w:rPr>
          <w:rFonts w:asciiTheme="minorHAnsi" w:hAnsiTheme="minorHAnsi" w:cstheme="minorHAnsi"/>
          <w:sz w:val="22"/>
          <w:szCs w:val="22"/>
        </w:rPr>
      </w:pPr>
      <w:proofErr w:type="gramStart"/>
      <w:r w:rsidRPr="00A85679">
        <w:rPr>
          <w:rFonts w:asciiTheme="minorHAnsi" w:hAnsiTheme="minorHAnsi" w:cstheme="minorHAnsi"/>
          <w:sz w:val="22"/>
          <w:szCs w:val="22"/>
        </w:rPr>
        <w:t>( Note</w:t>
      </w:r>
      <w:proofErr w:type="gramEnd"/>
      <w:r w:rsidRPr="00A85679">
        <w:rPr>
          <w:rFonts w:asciiTheme="minorHAnsi" w:hAnsiTheme="minorHAnsi" w:cstheme="minorHAnsi"/>
          <w:sz w:val="22"/>
          <w:szCs w:val="22"/>
        </w:rPr>
        <w:t>: Experience may substitute for the degree on a year-for-year basis)</w:t>
      </w:r>
    </w:p>
    <w:p w14:paraId="70D0EEF2" w14:textId="77777777" w:rsidR="00A85679" w:rsidRPr="00A85679" w:rsidRDefault="00A85679" w:rsidP="00A85679">
      <w:pPr>
        <w:rPr>
          <w:rFonts w:asciiTheme="minorHAnsi" w:hAnsiTheme="minorHAnsi" w:cstheme="minorHAnsi"/>
          <w:sz w:val="22"/>
          <w:szCs w:val="22"/>
        </w:rPr>
      </w:pPr>
    </w:p>
    <w:p w14:paraId="12E38EF6" w14:textId="77777777" w:rsidR="00A85679" w:rsidRDefault="00A85679">
      <w:pPr>
        <w:rPr>
          <w:rFonts w:asciiTheme="minorHAnsi" w:hAnsiTheme="minorHAnsi" w:cstheme="minorHAnsi"/>
          <w:sz w:val="22"/>
          <w:szCs w:val="22"/>
        </w:rPr>
      </w:pPr>
      <w:r>
        <w:rPr>
          <w:rFonts w:asciiTheme="minorHAnsi" w:hAnsiTheme="minorHAnsi" w:cstheme="minorHAnsi"/>
          <w:sz w:val="22"/>
          <w:szCs w:val="22"/>
        </w:rPr>
        <w:br w:type="page"/>
      </w:r>
    </w:p>
    <w:p w14:paraId="1A6BA105" w14:textId="3EC7D282" w:rsidR="00A85679" w:rsidRPr="00A85679" w:rsidRDefault="00A85679" w:rsidP="00A85679">
      <w:pPr>
        <w:rPr>
          <w:rFonts w:asciiTheme="minorHAnsi" w:hAnsiTheme="minorHAnsi" w:cstheme="minorHAnsi"/>
          <w:b/>
          <w:bCs/>
          <w:sz w:val="22"/>
          <w:szCs w:val="22"/>
        </w:rPr>
      </w:pPr>
      <w:r w:rsidRPr="00A85679">
        <w:rPr>
          <w:rFonts w:asciiTheme="minorHAnsi" w:hAnsiTheme="minorHAnsi" w:cstheme="minorHAnsi"/>
          <w:b/>
          <w:bCs/>
          <w:sz w:val="22"/>
          <w:szCs w:val="22"/>
        </w:rPr>
        <w:lastRenderedPageBreak/>
        <w:t xml:space="preserve">PREFERRED QUALIFICATIONS: </w:t>
      </w:r>
    </w:p>
    <w:p w14:paraId="2E0CEDE5" w14:textId="77777777" w:rsidR="00A85679" w:rsidRPr="00A85679" w:rsidRDefault="00A85679" w:rsidP="00A85679">
      <w:pPr>
        <w:rPr>
          <w:rFonts w:asciiTheme="minorHAnsi" w:hAnsiTheme="minorHAnsi" w:cstheme="minorHAnsi"/>
          <w:sz w:val="22"/>
          <w:szCs w:val="22"/>
        </w:rPr>
      </w:pPr>
      <w:r w:rsidRPr="00A85679">
        <w:rPr>
          <w:rFonts w:asciiTheme="minorHAnsi" w:hAnsiTheme="minorHAnsi" w:cstheme="minorHAnsi"/>
          <w:sz w:val="22"/>
          <w:szCs w:val="22"/>
        </w:rPr>
        <w:t>One year employment in an educational environment.</w:t>
      </w:r>
    </w:p>
    <w:p w14:paraId="4FB152D1" w14:textId="77777777" w:rsidR="009B3684" w:rsidRPr="008C2EFD" w:rsidRDefault="009B3684" w:rsidP="009B3684">
      <w:pPr>
        <w:rPr>
          <w:rFonts w:asciiTheme="minorHAnsi" w:hAnsiTheme="minorHAnsi" w:cstheme="minorHAnsi"/>
          <w:sz w:val="22"/>
          <w:szCs w:val="22"/>
        </w:rPr>
      </w:pPr>
    </w:p>
    <w:p w14:paraId="521D65AB" w14:textId="77777777" w:rsidR="00AC4873" w:rsidRPr="008C2EFD" w:rsidRDefault="00AC4873" w:rsidP="00AC4873">
      <w:pPr>
        <w:rPr>
          <w:rFonts w:asciiTheme="minorHAnsi" w:hAnsiTheme="minorHAnsi" w:cstheme="minorHAnsi"/>
          <w:b/>
          <w:bCs/>
          <w:sz w:val="22"/>
          <w:szCs w:val="22"/>
        </w:rPr>
      </w:pPr>
      <w:r w:rsidRPr="008C2EFD">
        <w:rPr>
          <w:rFonts w:asciiTheme="minorHAnsi" w:hAnsiTheme="minorHAnsi" w:cstheme="minorHAnsi"/>
          <w:b/>
          <w:bCs/>
          <w:sz w:val="22"/>
          <w:szCs w:val="22"/>
        </w:rPr>
        <w:t>APPLICATION DEADLINE:</w:t>
      </w:r>
    </w:p>
    <w:p w14:paraId="4CD2280A"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 xml:space="preserve">Open until filled. Initial screening/interviewing will begin as needed.  </w:t>
      </w:r>
    </w:p>
    <w:p w14:paraId="3556D615" w14:textId="77777777" w:rsidR="00AC4873" w:rsidRPr="008C2EFD" w:rsidRDefault="00AC4873" w:rsidP="00AC4873">
      <w:pPr>
        <w:rPr>
          <w:rFonts w:asciiTheme="minorHAnsi" w:hAnsiTheme="minorHAnsi" w:cstheme="minorHAnsi"/>
          <w:sz w:val="22"/>
          <w:szCs w:val="22"/>
        </w:rPr>
      </w:pPr>
    </w:p>
    <w:p w14:paraId="5F5FC449" w14:textId="77777777" w:rsidR="00AC4873" w:rsidRPr="008C2EFD" w:rsidRDefault="00AC4873" w:rsidP="00AC4873">
      <w:pPr>
        <w:rPr>
          <w:rFonts w:asciiTheme="minorHAnsi" w:hAnsiTheme="minorHAnsi" w:cstheme="minorHAnsi"/>
          <w:b/>
          <w:bCs/>
          <w:sz w:val="22"/>
          <w:szCs w:val="22"/>
        </w:rPr>
      </w:pPr>
      <w:r w:rsidRPr="008C2EFD">
        <w:rPr>
          <w:rFonts w:asciiTheme="minorHAnsi" w:hAnsiTheme="minorHAnsi" w:cstheme="minorHAnsi"/>
          <w:b/>
          <w:bCs/>
          <w:sz w:val="22"/>
          <w:szCs w:val="22"/>
        </w:rPr>
        <w:t>APPLICATION PROCEDURE:</w:t>
      </w:r>
    </w:p>
    <w:p w14:paraId="77FA0A7E"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Interested applicants should apply via CPTC’s Online Job Center at CPTC Online Job Center.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4E718C24" w14:textId="77777777" w:rsidR="00AC4873" w:rsidRPr="008C2EFD" w:rsidRDefault="00AC4873" w:rsidP="00AC4873">
      <w:pPr>
        <w:rPr>
          <w:rFonts w:asciiTheme="minorHAnsi" w:hAnsiTheme="minorHAnsi" w:cstheme="minorHAnsi"/>
          <w:sz w:val="22"/>
          <w:szCs w:val="22"/>
        </w:rPr>
      </w:pPr>
    </w:p>
    <w:p w14:paraId="751A3165"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For additional information, contact Katrina Howard, Human Resources Director at mailto:khoward@coastalpines.edu, or (912) 427-5876</w:t>
      </w:r>
    </w:p>
    <w:p w14:paraId="08E5D440" w14:textId="77777777" w:rsidR="00AC4873" w:rsidRPr="008C2EFD" w:rsidRDefault="00AC4873" w:rsidP="00AC4873">
      <w:pPr>
        <w:rPr>
          <w:rFonts w:asciiTheme="minorHAnsi" w:hAnsiTheme="minorHAnsi" w:cstheme="minorHAnsi"/>
          <w:sz w:val="22"/>
          <w:szCs w:val="22"/>
        </w:rPr>
      </w:pPr>
    </w:p>
    <w:p w14:paraId="740C45BB"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 xml:space="preserve">As set forth in the student catalog, Coastal Pines Technical College does not discriminate </w:t>
      </w:r>
      <w:proofErr w:type="gramStart"/>
      <w:r w:rsidRPr="008C2EFD">
        <w:rPr>
          <w:rFonts w:asciiTheme="minorHAnsi" w:hAnsiTheme="minorHAnsi" w:cstheme="minorHAnsi"/>
          <w:sz w:val="22"/>
          <w:szCs w:val="22"/>
        </w:rPr>
        <w:t>on the basis of</w:t>
      </w:r>
      <w:proofErr w:type="gramEnd"/>
      <w:r w:rsidRPr="008C2EFD">
        <w:rPr>
          <w:rFonts w:asciiTheme="minorHAnsi" w:hAnsiTheme="minorHAnsi" w:cstheme="minorHAnsi"/>
          <w:sz w:val="22"/>
          <w:szCs w:val="22"/>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477A3CA4" w14:textId="5361163B" w:rsidR="00AC4873" w:rsidRPr="008C2EFD" w:rsidRDefault="00AC4873" w:rsidP="00AC4873">
      <w:pPr>
        <w:rPr>
          <w:rFonts w:asciiTheme="minorHAnsi" w:hAnsiTheme="minorHAnsi" w:cstheme="minorHAnsi"/>
          <w:sz w:val="22"/>
          <w:szCs w:val="22"/>
        </w:rPr>
      </w:pPr>
    </w:p>
    <w:p w14:paraId="5B6FF428" w14:textId="77777777" w:rsidR="008C2EFD" w:rsidRDefault="008C2EFD" w:rsidP="00AC4873">
      <w:pPr>
        <w:rPr>
          <w:rFonts w:asciiTheme="minorHAnsi" w:hAnsiTheme="minorHAnsi" w:cstheme="minorHAnsi"/>
          <w:sz w:val="22"/>
          <w:szCs w:val="22"/>
        </w:rPr>
        <w:sectPr w:rsidR="008C2EFD" w:rsidSect="00584582">
          <w:headerReference w:type="default" r:id="rId7"/>
          <w:type w:val="continuous"/>
          <w:pgSz w:w="12240" w:h="15840"/>
          <w:pgMar w:top="1440" w:right="1800" w:bottom="1440" w:left="1800" w:header="576" w:footer="720" w:gutter="0"/>
          <w:cols w:space="720"/>
          <w:docGrid w:linePitch="360"/>
        </w:sectPr>
      </w:pPr>
    </w:p>
    <w:p w14:paraId="37754A0D"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 xml:space="preserve">EEO/AA Coordinator </w:t>
      </w:r>
    </w:p>
    <w:p w14:paraId="29A6B2D6"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Emily Harris, HR Coordinator</w:t>
      </w:r>
    </w:p>
    <w:p w14:paraId="7B27749C"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1701 Carswell Avenue</w:t>
      </w:r>
    </w:p>
    <w:p w14:paraId="33B17FB5"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Waycross, GA 31503</w:t>
      </w:r>
    </w:p>
    <w:p w14:paraId="3B7D001F"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(912)287-4098</w:t>
      </w:r>
    </w:p>
    <w:p w14:paraId="060F09C5" w14:textId="316824D8" w:rsidR="00AC4873"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 xml:space="preserve">eharris@coastalpines.edu </w:t>
      </w:r>
    </w:p>
    <w:p w14:paraId="3B10FA0E" w14:textId="77777777" w:rsidR="008C2EFD" w:rsidRPr="008C2EFD" w:rsidRDefault="008C2EFD" w:rsidP="00AC4873">
      <w:pPr>
        <w:rPr>
          <w:rFonts w:asciiTheme="minorHAnsi" w:hAnsiTheme="minorHAnsi" w:cstheme="minorHAnsi"/>
          <w:sz w:val="22"/>
          <w:szCs w:val="22"/>
        </w:rPr>
      </w:pPr>
    </w:p>
    <w:p w14:paraId="09F67D85"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 xml:space="preserve">EEO/AA Coordinator </w:t>
      </w:r>
    </w:p>
    <w:p w14:paraId="503A1E93"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Katrina Howard, HR Director</w:t>
      </w:r>
    </w:p>
    <w:p w14:paraId="60B3BD46"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1777 W. Cherry Street</w:t>
      </w:r>
    </w:p>
    <w:p w14:paraId="6A711865"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Jesup, GA 31545</w:t>
      </w:r>
    </w:p>
    <w:p w14:paraId="0FC1BF19" w14:textId="77777777" w:rsidR="00AC4873"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(912) 427-5876</w:t>
      </w:r>
    </w:p>
    <w:p w14:paraId="40A177E2" w14:textId="16CCE4D9" w:rsidR="008832EE" w:rsidRPr="008C2EFD" w:rsidRDefault="00AC4873" w:rsidP="00AC4873">
      <w:pPr>
        <w:rPr>
          <w:rFonts w:asciiTheme="minorHAnsi" w:hAnsiTheme="minorHAnsi" w:cstheme="minorHAnsi"/>
          <w:sz w:val="22"/>
          <w:szCs w:val="22"/>
        </w:rPr>
      </w:pPr>
      <w:r w:rsidRPr="008C2EFD">
        <w:rPr>
          <w:rFonts w:asciiTheme="minorHAnsi" w:hAnsiTheme="minorHAnsi" w:cstheme="minorHAnsi"/>
          <w:sz w:val="22"/>
          <w:szCs w:val="22"/>
        </w:rPr>
        <w:t>khoward@coastalpines.edu</w:t>
      </w:r>
    </w:p>
    <w:sectPr w:rsidR="008832EE" w:rsidRPr="008C2EFD" w:rsidSect="008C2EFD">
      <w:type w:val="continuous"/>
      <w:pgSz w:w="12240" w:h="15840"/>
      <w:pgMar w:top="1440" w:right="1800" w:bottom="1440" w:left="1800" w:header="576"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264F" w14:textId="77777777" w:rsidR="00584582" w:rsidRDefault="00584582" w:rsidP="00041F76">
      <w:r>
        <w:separator/>
      </w:r>
    </w:p>
  </w:endnote>
  <w:endnote w:type="continuationSeparator" w:id="0">
    <w:p w14:paraId="7BEEDAF4" w14:textId="77777777" w:rsidR="00584582" w:rsidRDefault="00584582" w:rsidP="000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2A05" w14:textId="77777777" w:rsidR="00584582" w:rsidRDefault="00584582" w:rsidP="00041F76">
      <w:r>
        <w:separator/>
      </w:r>
    </w:p>
  </w:footnote>
  <w:footnote w:type="continuationSeparator" w:id="0">
    <w:p w14:paraId="563D633A" w14:textId="77777777" w:rsidR="00584582" w:rsidRDefault="00584582" w:rsidP="000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B77E" w14:textId="32204827" w:rsidR="00041F76" w:rsidRDefault="00041F76" w:rsidP="00041F76">
    <w:pPr>
      <w:pStyle w:val="Header"/>
      <w:jc w:val="center"/>
    </w:pP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2407AE">
      <w:rPr>
        <w:color w:val="002F86"/>
        <w:sz w:val="20"/>
        <w:szCs w:val="20"/>
      </w:rPr>
      <w:fldChar w:fldCharType="begin"/>
    </w:r>
    <w:r w:rsidR="002407AE">
      <w:rPr>
        <w:color w:val="002F86"/>
        <w:sz w:val="20"/>
        <w:szCs w:val="20"/>
      </w:rPr>
      <w:instrText xml:space="preserve"> INCLUDEPICTURE  "cid:image002.png@01D35D63.F6BBBAC0" \* MERGEFORMATINET </w:instrText>
    </w:r>
    <w:r w:rsidR="002407AE">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FA4727">
      <w:rPr>
        <w:color w:val="002F86"/>
        <w:sz w:val="20"/>
        <w:szCs w:val="20"/>
      </w:rPr>
      <w:fldChar w:fldCharType="begin"/>
    </w:r>
    <w:r w:rsidR="00FA4727">
      <w:rPr>
        <w:color w:val="002F86"/>
        <w:sz w:val="20"/>
        <w:szCs w:val="20"/>
      </w:rPr>
      <w:instrText xml:space="preserve"> INCLUDEPICTURE  "cid:image002.png@01D35D63.F6BBBAC0" \* MERGEFORMATINET </w:instrText>
    </w:r>
    <w:r w:rsidR="00FA4727">
      <w:rPr>
        <w:color w:val="002F86"/>
        <w:sz w:val="20"/>
        <w:szCs w:val="20"/>
      </w:rPr>
      <w:fldChar w:fldCharType="separate"/>
    </w:r>
    <w:r w:rsidR="00FA4727">
      <w:rPr>
        <w:color w:val="002F86"/>
        <w:sz w:val="20"/>
        <w:szCs w:val="20"/>
      </w:rPr>
      <w:fldChar w:fldCharType="begin"/>
    </w:r>
    <w:r w:rsidR="00FA4727">
      <w:rPr>
        <w:color w:val="002F86"/>
        <w:sz w:val="20"/>
        <w:szCs w:val="20"/>
      </w:rPr>
      <w:instrText xml:space="preserve"> INCLUDEPICTURE  "cid:image002.png@01D35D63.F6BBBAC0" \* MERGEFORMATINET </w:instrText>
    </w:r>
    <w:r w:rsidR="00FA4727">
      <w:rPr>
        <w:color w:val="002F86"/>
        <w:sz w:val="20"/>
        <w:szCs w:val="20"/>
      </w:rPr>
      <w:fldChar w:fldCharType="separate"/>
    </w:r>
    <w:r w:rsidR="00EC338C">
      <w:rPr>
        <w:color w:val="002F86"/>
        <w:sz w:val="20"/>
        <w:szCs w:val="20"/>
      </w:rPr>
      <w:fldChar w:fldCharType="begin"/>
    </w:r>
    <w:r w:rsidR="00EC338C">
      <w:rPr>
        <w:color w:val="002F86"/>
        <w:sz w:val="20"/>
        <w:szCs w:val="20"/>
      </w:rPr>
      <w:instrText xml:space="preserve"> INCLUDEPICTURE  "cid:image002.png@01D35D63.F6BBBAC0" \* MERGEFORMATINET </w:instrText>
    </w:r>
    <w:r w:rsidR="00EC338C">
      <w:rPr>
        <w:color w:val="002F86"/>
        <w:sz w:val="20"/>
        <w:szCs w:val="20"/>
      </w:rPr>
      <w:fldChar w:fldCharType="separate"/>
    </w:r>
    <w:r w:rsidR="00A85679">
      <w:rPr>
        <w:color w:val="002F86"/>
        <w:sz w:val="20"/>
        <w:szCs w:val="20"/>
      </w:rPr>
      <w:fldChar w:fldCharType="begin"/>
    </w:r>
    <w:r w:rsidR="00A85679">
      <w:rPr>
        <w:color w:val="002F86"/>
        <w:sz w:val="20"/>
        <w:szCs w:val="20"/>
      </w:rPr>
      <w:instrText xml:space="preserve"> INCLUDEPICTURE  "cid:image002.png@01D35D63.F6BBBAC0" \* MERGEFORMATINET </w:instrText>
    </w:r>
    <w:r w:rsidR="00A85679">
      <w:rPr>
        <w:color w:val="002F86"/>
        <w:sz w:val="20"/>
        <w:szCs w:val="20"/>
      </w:rPr>
      <w:fldChar w:fldCharType="separate"/>
    </w:r>
    <w:r w:rsidR="00046FAE">
      <w:rPr>
        <w:color w:val="002F86"/>
        <w:sz w:val="20"/>
        <w:szCs w:val="20"/>
      </w:rPr>
      <w:fldChar w:fldCharType="begin"/>
    </w:r>
    <w:r w:rsidR="00046FAE">
      <w:rPr>
        <w:color w:val="002F86"/>
        <w:sz w:val="20"/>
        <w:szCs w:val="20"/>
      </w:rPr>
      <w:instrText xml:space="preserve"> </w:instrText>
    </w:r>
    <w:r w:rsidR="00046FAE">
      <w:rPr>
        <w:color w:val="002F86"/>
        <w:sz w:val="20"/>
        <w:szCs w:val="20"/>
      </w:rPr>
      <w:instrText>INCLUDEPICTURE  "cid:image002.png@01D35D63.F6BBBAC0" \* MERGEFORMATINET</w:instrText>
    </w:r>
    <w:r w:rsidR="00046FAE">
      <w:rPr>
        <w:color w:val="002F86"/>
        <w:sz w:val="20"/>
        <w:szCs w:val="20"/>
      </w:rPr>
      <w:instrText xml:space="preserve"> </w:instrText>
    </w:r>
    <w:r w:rsidR="00046FAE">
      <w:rPr>
        <w:color w:val="002F86"/>
        <w:sz w:val="20"/>
        <w:szCs w:val="20"/>
      </w:rPr>
      <w:fldChar w:fldCharType="separate"/>
    </w:r>
    <w:r w:rsidR="00046FAE">
      <w:rPr>
        <w:color w:val="002F86"/>
        <w:sz w:val="20"/>
        <w:szCs w:val="20"/>
      </w:rPr>
      <w:pict w14:anchorId="44CFA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PTC Academic - Email-01-01" style="width:135.6pt;height:84pt">
          <v:imagedata r:id="rId1" r:href="rId2"/>
        </v:shape>
      </w:pict>
    </w:r>
    <w:r w:rsidR="00046FAE">
      <w:rPr>
        <w:color w:val="002F86"/>
        <w:sz w:val="20"/>
        <w:szCs w:val="20"/>
      </w:rPr>
      <w:fldChar w:fldCharType="end"/>
    </w:r>
    <w:r w:rsidR="00A85679">
      <w:rPr>
        <w:color w:val="002F86"/>
        <w:sz w:val="20"/>
        <w:szCs w:val="20"/>
      </w:rPr>
      <w:fldChar w:fldCharType="end"/>
    </w:r>
    <w:r w:rsidR="00EC338C">
      <w:rPr>
        <w:color w:val="002F86"/>
        <w:sz w:val="20"/>
        <w:szCs w:val="20"/>
      </w:rPr>
      <w:fldChar w:fldCharType="end"/>
    </w:r>
    <w:r w:rsidR="00FA4727">
      <w:rPr>
        <w:color w:val="002F86"/>
        <w:sz w:val="20"/>
        <w:szCs w:val="20"/>
      </w:rPr>
      <w:fldChar w:fldCharType="end"/>
    </w:r>
    <w:r w:rsidR="00FA4727">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sidR="002407AE">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C6D"/>
    <w:multiLevelType w:val="hybridMultilevel"/>
    <w:tmpl w:val="818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4DC5"/>
    <w:multiLevelType w:val="hybridMultilevel"/>
    <w:tmpl w:val="6C0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00D0"/>
    <w:multiLevelType w:val="hybridMultilevel"/>
    <w:tmpl w:val="C9A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2D49"/>
    <w:multiLevelType w:val="hybridMultilevel"/>
    <w:tmpl w:val="1CA0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F2FDB"/>
    <w:multiLevelType w:val="hybridMultilevel"/>
    <w:tmpl w:val="37F2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1106F"/>
    <w:multiLevelType w:val="hybridMultilevel"/>
    <w:tmpl w:val="622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589F"/>
    <w:multiLevelType w:val="hybridMultilevel"/>
    <w:tmpl w:val="475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F66DE"/>
    <w:multiLevelType w:val="hybridMultilevel"/>
    <w:tmpl w:val="445A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60FAF"/>
    <w:multiLevelType w:val="hybridMultilevel"/>
    <w:tmpl w:val="D3D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34227"/>
    <w:multiLevelType w:val="hybridMultilevel"/>
    <w:tmpl w:val="3B44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787799">
    <w:abstractNumId w:val="10"/>
  </w:num>
  <w:num w:numId="2" w16cid:durableId="546062329">
    <w:abstractNumId w:val="7"/>
  </w:num>
  <w:num w:numId="3" w16cid:durableId="1659529890">
    <w:abstractNumId w:val="2"/>
  </w:num>
  <w:num w:numId="4" w16cid:durableId="198058534">
    <w:abstractNumId w:val="9"/>
  </w:num>
  <w:num w:numId="5" w16cid:durableId="2057389023">
    <w:abstractNumId w:val="1"/>
  </w:num>
  <w:num w:numId="6" w16cid:durableId="1774283429">
    <w:abstractNumId w:val="0"/>
  </w:num>
  <w:num w:numId="7" w16cid:durableId="1072120311">
    <w:abstractNumId w:val="6"/>
  </w:num>
  <w:num w:numId="8" w16cid:durableId="1752771277">
    <w:abstractNumId w:val="5"/>
  </w:num>
  <w:num w:numId="9" w16cid:durableId="1571844800">
    <w:abstractNumId w:val="11"/>
  </w:num>
  <w:num w:numId="10" w16cid:durableId="1086995426">
    <w:abstractNumId w:val="4"/>
  </w:num>
  <w:num w:numId="11" w16cid:durableId="43873290">
    <w:abstractNumId w:val="8"/>
  </w:num>
  <w:num w:numId="12" w16cid:durableId="770585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41F76"/>
    <w:rsid w:val="00046FAE"/>
    <w:rsid w:val="00086AA5"/>
    <w:rsid w:val="000A3824"/>
    <w:rsid w:val="000C30DC"/>
    <w:rsid w:val="00145A2C"/>
    <w:rsid w:val="0018408B"/>
    <w:rsid w:val="002407AE"/>
    <w:rsid w:val="002523AF"/>
    <w:rsid w:val="002C1EFF"/>
    <w:rsid w:val="0031350F"/>
    <w:rsid w:val="00350030"/>
    <w:rsid w:val="0036163D"/>
    <w:rsid w:val="00381E24"/>
    <w:rsid w:val="00403DA1"/>
    <w:rsid w:val="0042388F"/>
    <w:rsid w:val="00434A11"/>
    <w:rsid w:val="00462DDA"/>
    <w:rsid w:val="00472DC0"/>
    <w:rsid w:val="004864D9"/>
    <w:rsid w:val="004C1889"/>
    <w:rsid w:val="005104CB"/>
    <w:rsid w:val="00530A21"/>
    <w:rsid w:val="0053492F"/>
    <w:rsid w:val="00560121"/>
    <w:rsid w:val="0058055B"/>
    <w:rsid w:val="00584582"/>
    <w:rsid w:val="005B0B1D"/>
    <w:rsid w:val="0067700B"/>
    <w:rsid w:val="006A2C0A"/>
    <w:rsid w:val="006D1DF0"/>
    <w:rsid w:val="006F3AE7"/>
    <w:rsid w:val="0070681A"/>
    <w:rsid w:val="00725ACE"/>
    <w:rsid w:val="00744D3E"/>
    <w:rsid w:val="0078686D"/>
    <w:rsid w:val="008832EE"/>
    <w:rsid w:val="008B6421"/>
    <w:rsid w:val="008C2BF7"/>
    <w:rsid w:val="008C2EFD"/>
    <w:rsid w:val="0091150F"/>
    <w:rsid w:val="00942703"/>
    <w:rsid w:val="0096684A"/>
    <w:rsid w:val="0097037D"/>
    <w:rsid w:val="009B3684"/>
    <w:rsid w:val="009E444B"/>
    <w:rsid w:val="009F5B4E"/>
    <w:rsid w:val="00A01BC9"/>
    <w:rsid w:val="00A10931"/>
    <w:rsid w:val="00A34950"/>
    <w:rsid w:val="00A46166"/>
    <w:rsid w:val="00A46A55"/>
    <w:rsid w:val="00A70A54"/>
    <w:rsid w:val="00A85679"/>
    <w:rsid w:val="00A930DA"/>
    <w:rsid w:val="00AC4873"/>
    <w:rsid w:val="00B462C6"/>
    <w:rsid w:val="00BC19C6"/>
    <w:rsid w:val="00BE60DD"/>
    <w:rsid w:val="00BE6CF1"/>
    <w:rsid w:val="00C46856"/>
    <w:rsid w:val="00CC29B3"/>
    <w:rsid w:val="00CF2FA8"/>
    <w:rsid w:val="00CF620D"/>
    <w:rsid w:val="00D35609"/>
    <w:rsid w:val="00D55DF8"/>
    <w:rsid w:val="00D91C73"/>
    <w:rsid w:val="00E225F5"/>
    <w:rsid w:val="00E34AAB"/>
    <w:rsid w:val="00E452E3"/>
    <w:rsid w:val="00E46FE9"/>
    <w:rsid w:val="00E644FD"/>
    <w:rsid w:val="00EB3566"/>
    <w:rsid w:val="00EC338C"/>
    <w:rsid w:val="00ED2D91"/>
    <w:rsid w:val="00EF1E9A"/>
    <w:rsid w:val="00EF64C6"/>
    <w:rsid w:val="00F13F9B"/>
    <w:rsid w:val="00F22938"/>
    <w:rsid w:val="00F27141"/>
    <w:rsid w:val="00F432C2"/>
    <w:rsid w:val="00F92D5F"/>
    <w:rsid w:val="00FA3524"/>
    <w:rsid w:val="00FA4727"/>
    <w:rsid w:val="00FA58E9"/>
    <w:rsid w:val="00FA596B"/>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6844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B3684"/>
    <w:pPr>
      <w:ind w:left="720"/>
    </w:pPr>
    <w:rPr>
      <w:sz w:val="20"/>
      <w:szCs w:val="20"/>
    </w:rPr>
  </w:style>
  <w:style w:type="paragraph" w:styleId="Header">
    <w:name w:val="header"/>
    <w:basedOn w:val="Normal"/>
    <w:link w:val="HeaderChar"/>
    <w:rsid w:val="00041F76"/>
    <w:pPr>
      <w:tabs>
        <w:tab w:val="center" w:pos="4680"/>
        <w:tab w:val="right" w:pos="9360"/>
      </w:tabs>
    </w:pPr>
  </w:style>
  <w:style w:type="character" w:customStyle="1" w:styleId="HeaderChar">
    <w:name w:val="Header Char"/>
    <w:basedOn w:val="DefaultParagraphFont"/>
    <w:link w:val="Header"/>
    <w:rsid w:val="00041F76"/>
    <w:rPr>
      <w:sz w:val="24"/>
      <w:szCs w:val="24"/>
    </w:rPr>
  </w:style>
  <w:style w:type="paragraph" w:styleId="Footer">
    <w:name w:val="footer"/>
    <w:basedOn w:val="Normal"/>
    <w:link w:val="FooterChar"/>
    <w:rsid w:val="00041F76"/>
    <w:pPr>
      <w:tabs>
        <w:tab w:val="center" w:pos="4680"/>
        <w:tab w:val="right" w:pos="9360"/>
      </w:tabs>
    </w:pPr>
  </w:style>
  <w:style w:type="character" w:customStyle="1" w:styleId="FooterChar">
    <w:name w:val="Footer Char"/>
    <w:basedOn w:val="DefaultParagraphFont"/>
    <w:link w:val="Footer"/>
    <w:rsid w:val="00041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5D63.F6BBB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2024-04-15T14:17:00Z</dcterms:created>
  <dcterms:modified xsi:type="dcterms:W3CDTF">2024-04-15T14:17:00Z</dcterms:modified>
</cp:coreProperties>
</file>