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D386ED" w14:textId="77777777" w:rsidR="00901CAC" w:rsidRPr="00EE79D5" w:rsidRDefault="00901CAC" w:rsidP="00901CAC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  <w:r w:rsidRPr="00EE79D5">
        <w:rPr>
          <w:rFonts w:asciiTheme="minorHAnsi" w:hAnsiTheme="minorHAnsi" w:cstheme="minorHAnsi"/>
          <w:b/>
          <w:bCs/>
          <w:sz w:val="22"/>
          <w:szCs w:val="22"/>
        </w:rPr>
        <w:t xml:space="preserve">POSITION:  </w:t>
      </w:r>
    </w:p>
    <w:p w14:paraId="75EC1647" w14:textId="3EB264F4" w:rsidR="00901CAC" w:rsidRPr="00EE79D5" w:rsidRDefault="00901CAC" w:rsidP="00901CAC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EE79D5">
        <w:rPr>
          <w:rFonts w:asciiTheme="minorHAnsi" w:hAnsiTheme="minorHAnsi" w:cstheme="minorHAnsi"/>
          <w:sz w:val="22"/>
          <w:szCs w:val="22"/>
        </w:rPr>
        <w:t xml:space="preserve">Instructor, Practical Nursing– </w:t>
      </w:r>
      <w:r w:rsidR="00856CC6">
        <w:rPr>
          <w:rFonts w:asciiTheme="minorHAnsi" w:hAnsiTheme="minorHAnsi" w:cstheme="minorHAnsi"/>
          <w:sz w:val="22"/>
          <w:szCs w:val="22"/>
        </w:rPr>
        <w:t>Golden Isles/Brunswick</w:t>
      </w:r>
    </w:p>
    <w:p w14:paraId="7D1F8D03" w14:textId="5BA8E464" w:rsidR="00901CAC" w:rsidRPr="00EE79D5" w:rsidRDefault="00901CAC" w:rsidP="00901CAC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EE79D5">
        <w:rPr>
          <w:rFonts w:asciiTheme="minorHAnsi" w:hAnsiTheme="minorHAnsi" w:cstheme="minorHAnsi"/>
          <w:sz w:val="22"/>
          <w:szCs w:val="22"/>
        </w:rPr>
        <w:t>This is a full-time, 12-month position</w:t>
      </w:r>
    </w:p>
    <w:p w14:paraId="3E71A998" w14:textId="77777777" w:rsidR="00901CAC" w:rsidRPr="00EE79D5" w:rsidRDefault="00901CAC" w:rsidP="00901CAC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29840FA6" w14:textId="77777777" w:rsidR="00901CAC" w:rsidRPr="00EE79D5" w:rsidRDefault="00901CAC" w:rsidP="00901CAC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  <w:r w:rsidRPr="00EE79D5">
        <w:rPr>
          <w:rFonts w:asciiTheme="minorHAnsi" w:hAnsiTheme="minorHAnsi" w:cstheme="minorHAnsi"/>
          <w:b/>
          <w:bCs/>
          <w:sz w:val="22"/>
          <w:szCs w:val="22"/>
        </w:rPr>
        <w:t xml:space="preserve">SALARY: </w:t>
      </w:r>
    </w:p>
    <w:p w14:paraId="4A592E91" w14:textId="77777777" w:rsidR="00901CAC" w:rsidRPr="00EE79D5" w:rsidRDefault="00901CAC" w:rsidP="00901CAC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EE79D5">
        <w:rPr>
          <w:rFonts w:asciiTheme="minorHAnsi" w:hAnsiTheme="minorHAnsi" w:cstheme="minorHAnsi"/>
          <w:sz w:val="22"/>
          <w:szCs w:val="22"/>
        </w:rPr>
        <w:t>Competitive salary including a state of Georgia benefits package.</w:t>
      </w:r>
    </w:p>
    <w:p w14:paraId="5A5C53A8" w14:textId="77777777" w:rsidR="00901CAC" w:rsidRPr="00EE79D5" w:rsidRDefault="00901CAC" w:rsidP="00901CAC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23022BD9" w14:textId="77777777" w:rsidR="00901CAC" w:rsidRPr="00EE79D5" w:rsidRDefault="00901CAC" w:rsidP="00901CAC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bCs/>
          <w:caps/>
          <w:sz w:val="22"/>
          <w:szCs w:val="22"/>
        </w:rPr>
      </w:pPr>
      <w:r w:rsidRPr="00EE79D5">
        <w:rPr>
          <w:rFonts w:asciiTheme="minorHAnsi" w:hAnsiTheme="minorHAnsi" w:cstheme="minorHAnsi"/>
          <w:b/>
          <w:bCs/>
          <w:caps/>
          <w:sz w:val="22"/>
          <w:szCs w:val="22"/>
        </w:rPr>
        <w:t xml:space="preserve"> JOB RESPONSIBILITIES: </w:t>
      </w:r>
    </w:p>
    <w:p w14:paraId="2558F92D" w14:textId="77777777" w:rsidR="00901CAC" w:rsidRPr="00EE79D5" w:rsidRDefault="00901CAC" w:rsidP="00901CAC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EE79D5">
        <w:rPr>
          <w:rFonts w:asciiTheme="minorHAnsi" w:hAnsiTheme="minorHAnsi" w:cstheme="minorHAnsi"/>
          <w:sz w:val="22"/>
          <w:szCs w:val="22"/>
        </w:rPr>
        <w:t>Under general supervision, responsibilities include, but are not limited to, performing all aspects of instruction for academic nursing courses; developing course syllabi, goals, and objectives; evaluation of students' progress in attaining goals and objectives, preparing and maintaining all required documentation and administrative reports; attending staff development training, workshops, seminars and conferences; assisting in academic support services, including advisement and tutoring, and attending graduation events. Clinical site visits are a requirement and an essential function of this job.</w:t>
      </w:r>
      <w:r w:rsidR="00DD42DA" w:rsidRPr="00EE79D5">
        <w:rPr>
          <w:rFonts w:asciiTheme="minorHAnsi" w:hAnsiTheme="minorHAnsi" w:cstheme="minorHAnsi"/>
          <w:sz w:val="22"/>
          <w:szCs w:val="22"/>
        </w:rPr>
        <w:t xml:space="preserve"> Positions begins </w:t>
      </w:r>
      <w:r w:rsidR="00B66325" w:rsidRPr="00EE79D5">
        <w:rPr>
          <w:rFonts w:asciiTheme="minorHAnsi" w:hAnsiTheme="minorHAnsi" w:cstheme="minorHAnsi"/>
          <w:sz w:val="22"/>
          <w:szCs w:val="22"/>
        </w:rPr>
        <w:t>immediately.</w:t>
      </w:r>
    </w:p>
    <w:p w14:paraId="615C08EA" w14:textId="77777777" w:rsidR="00901CAC" w:rsidRPr="00EE79D5" w:rsidRDefault="00901CAC" w:rsidP="00901CAC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22CEE37C" w14:textId="77777777" w:rsidR="00901CAC" w:rsidRPr="00EE79D5" w:rsidRDefault="00901CAC" w:rsidP="00901CAC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  <w:r w:rsidRPr="00EE79D5">
        <w:rPr>
          <w:rFonts w:asciiTheme="minorHAnsi" w:hAnsiTheme="minorHAnsi" w:cstheme="minorHAnsi"/>
          <w:b/>
          <w:bCs/>
          <w:sz w:val="22"/>
          <w:szCs w:val="22"/>
        </w:rPr>
        <w:t xml:space="preserve">MINIMUM QUALIFICATIONS: </w:t>
      </w:r>
    </w:p>
    <w:p w14:paraId="75F9C3CA" w14:textId="4870CB86" w:rsidR="00901CAC" w:rsidRPr="00EE79D5" w:rsidRDefault="00901CAC" w:rsidP="00901CAC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EE79D5">
        <w:rPr>
          <w:rFonts w:asciiTheme="minorHAnsi" w:hAnsiTheme="minorHAnsi" w:cstheme="minorHAnsi"/>
          <w:sz w:val="22"/>
          <w:szCs w:val="22"/>
        </w:rPr>
        <w:t xml:space="preserve">An </w:t>
      </w:r>
      <w:r w:rsidR="00EE79D5" w:rsidRPr="00EE79D5">
        <w:rPr>
          <w:rFonts w:asciiTheme="minorHAnsi" w:hAnsiTheme="minorHAnsi" w:cstheme="minorHAnsi"/>
          <w:sz w:val="22"/>
          <w:szCs w:val="22"/>
        </w:rPr>
        <w:t>associate</w:t>
      </w:r>
      <w:r w:rsidRPr="00EE79D5">
        <w:rPr>
          <w:rFonts w:asciiTheme="minorHAnsi" w:hAnsiTheme="minorHAnsi" w:cstheme="minorHAnsi"/>
          <w:sz w:val="22"/>
          <w:szCs w:val="22"/>
        </w:rPr>
        <w:t xml:space="preserve"> degree in nursing is required from an accredited </w:t>
      </w:r>
      <w:r w:rsidR="00EE79D5" w:rsidRPr="00EE79D5">
        <w:rPr>
          <w:rFonts w:asciiTheme="minorHAnsi" w:hAnsiTheme="minorHAnsi" w:cstheme="minorHAnsi"/>
          <w:sz w:val="22"/>
          <w:szCs w:val="22"/>
        </w:rPr>
        <w:t>institution.</w:t>
      </w:r>
      <w:r w:rsidRPr="00EE79D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9D921FC" w14:textId="77E495F0" w:rsidR="00901CAC" w:rsidRPr="00EE79D5" w:rsidRDefault="00901CAC" w:rsidP="00901CAC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EE79D5">
        <w:rPr>
          <w:rFonts w:asciiTheme="minorHAnsi" w:hAnsiTheme="minorHAnsi" w:cstheme="minorHAnsi"/>
          <w:sz w:val="22"/>
          <w:szCs w:val="22"/>
        </w:rPr>
        <w:t>Current Georgia Registered Nursing license</w:t>
      </w:r>
      <w:r w:rsidR="00EE79D5">
        <w:rPr>
          <w:rFonts w:asciiTheme="minorHAnsi" w:hAnsiTheme="minorHAnsi" w:cstheme="minorHAnsi"/>
          <w:sz w:val="22"/>
          <w:szCs w:val="22"/>
        </w:rPr>
        <w:t>.</w:t>
      </w:r>
    </w:p>
    <w:p w14:paraId="69F96EED" w14:textId="77777777" w:rsidR="00901CAC" w:rsidRPr="00EE79D5" w:rsidRDefault="00901CAC" w:rsidP="00901CAC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EE79D5">
        <w:rPr>
          <w:rFonts w:asciiTheme="minorHAnsi" w:hAnsiTheme="minorHAnsi" w:cstheme="minorHAnsi"/>
          <w:sz w:val="22"/>
          <w:szCs w:val="22"/>
        </w:rPr>
        <w:t>Minimum of three years of licensed nursing practice within the preceding seven years.</w:t>
      </w:r>
    </w:p>
    <w:p w14:paraId="212164A6" w14:textId="77777777" w:rsidR="00901CAC" w:rsidRPr="00EE79D5" w:rsidRDefault="00901CAC" w:rsidP="00901CAC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191EF306" w14:textId="77777777" w:rsidR="00901CAC" w:rsidRPr="00EE79D5" w:rsidRDefault="00901CAC" w:rsidP="00901CAC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  <w:r w:rsidRPr="00EE79D5">
        <w:rPr>
          <w:rFonts w:asciiTheme="minorHAnsi" w:hAnsiTheme="minorHAnsi" w:cstheme="minorHAnsi"/>
          <w:b/>
          <w:bCs/>
          <w:sz w:val="22"/>
          <w:szCs w:val="22"/>
        </w:rPr>
        <w:t xml:space="preserve">PREFERRED QUALIFICATIONS: </w:t>
      </w:r>
    </w:p>
    <w:p w14:paraId="535DE1EE" w14:textId="175913AC" w:rsidR="00901CAC" w:rsidRPr="00EE79D5" w:rsidRDefault="00B66325" w:rsidP="00DD42DA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EE79D5">
        <w:rPr>
          <w:rFonts w:asciiTheme="minorHAnsi" w:hAnsiTheme="minorHAnsi" w:cstheme="minorHAnsi"/>
          <w:sz w:val="22"/>
          <w:szCs w:val="22"/>
        </w:rPr>
        <w:t>Bachelor’s</w:t>
      </w:r>
      <w:r w:rsidR="00901CAC" w:rsidRPr="00EE79D5">
        <w:rPr>
          <w:rFonts w:asciiTheme="minorHAnsi" w:hAnsiTheme="minorHAnsi" w:cstheme="minorHAnsi"/>
          <w:sz w:val="22"/>
          <w:szCs w:val="22"/>
        </w:rPr>
        <w:t xml:space="preserve"> degree in nursing</w:t>
      </w:r>
      <w:r w:rsidR="00EE79D5">
        <w:rPr>
          <w:rFonts w:asciiTheme="minorHAnsi" w:hAnsiTheme="minorHAnsi" w:cstheme="minorHAnsi"/>
          <w:sz w:val="22"/>
          <w:szCs w:val="22"/>
        </w:rPr>
        <w:t>.</w:t>
      </w:r>
    </w:p>
    <w:p w14:paraId="53B13C81" w14:textId="4F546E26" w:rsidR="00901CAC" w:rsidRPr="00EE79D5" w:rsidRDefault="00901CAC" w:rsidP="00901CAC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EE79D5">
        <w:rPr>
          <w:rFonts w:asciiTheme="minorHAnsi" w:hAnsiTheme="minorHAnsi" w:cstheme="minorHAnsi"/>
          <w:sz w:val="22"/>
          <w:szCs w:val="22"/>
        </w:rPr>
        <w:t>Teaching experience in the post-secondary educational setting</w:t>
      </w:r>
      <w:r w:rsidR="00EE79D5">
        <w:rPr>
          <w:rFonts w:asciiTheme="minorHAnsi" w:hAnsiTheme="minorHAnsi" w:cstheme="minorHAnsi"/>
          <w:sz w:val="22"/>
          <w:szCs w:val="22"/>
        </w:rPr>
        <w:t>.</w:t>
      </w:r>
      <w:r w:rsidRPr="00EE79D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16B00EC" w14:textId="75127846" w:rsidR="00901CAC" w:rsidRPr="00EE79D5" w:rsidRDefault="00901CAC" w:rsidP="00901CAC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EE79D5">
        <w:rPr>
          <w:rFonts w:asciiTheme="minorHAnsi" w:hAnsiTheme="minorHAnsi" w:cstheme="minorHAnsi"/>
          <w:sz w:val="22"/>
          <w:szCs w:val="22"/>
        </w:rPr>
        <w:t>One year of hospital nursing experience within the past five years</w:t>
      </w:r>
      <w:r w:rsidR="00EE79D5">
        <w:rPr>
          <w:rFonts w:asciiTheme="minorHAnsi" w:hAnsiTheme="minorHAnsi" w:cstheme="minorHAnsi"/>
          <w:sz w:val="22"/>
          <w:szCs w:val="22"/>
        </w:rPr>
        <w:t>.</w:t>
      </w:r>
    </w:p>
    <w:p w14:paraId="110F3255" w14:textId="77777777" w:rsidR="00403DA1" w:rsidRPr="00EE79D5" w:rsidRDefault="00403DA1" w:rsidP="00901CAC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0F0A9D21" w14:textId="77777777" w:rsidR="005B0B1D" w:rsidRPr="00EE79D5" w:rsidRDefault="005B0B1D" w:rsidP="00901CAC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  <w:r w:rsidRPr="00EE79D5">
        <w:rPr>
          <w:rFonts w:asciiTheme="minorHAnsi" w:hAnsiTheme="minorHAnsi" w:cstheme="minorHAnsi"/>
          <w:b/>
          <w:bCs/>
          <w:sz w:val="22"/>
          <w:szCs w:val="22"/>
        </w:rPr>
        <w:t>APPLICATION DEADLINE:</w:t>
      </w:r>
    </w:p>
    <w:p w14:paraId="253AC1F3" w14:textId="77777777" w:rsidR="005B0B1D" w:rsidRPr="00EE79D5" w:rsidRDefault="0070681A" w:rsidP="00901CAC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EE79D5">
        <w:rPr>
          <w:rFonts w:asciiTheme="minorHAnsi" w:hAnsiTheme="minorHAnsi" w:cstheme="minorHAnsi"/>
          <w:sz w:val="22"/>
          <w:szCs w:val="22"/>
        </w:rPr>
        <w:t xml:space="preserve">Open until filled. </w:t>
      </w:r>
      <w:r w:rsidR="005B0B1D" w:rsidRPr="00EE79D5">
        <w:rPr>
          <w:rFonts w:asciiTheme="minorHAnsi" w:hAnsiTheme="minorHAnsi" w:cstheme="minorHAnsi"/>
          <w:sz w:val="22"/>
          <w:szCs w:val="22"/>
        </w:rPr>
        <w:t>Initial screening/int</w:t>
      </w:r>
      <w:r w:rsidR="0053492F" w:rsidRPr="00EE79D5">
        <w:rPr>
          <w:rFonts w:asciiTheme="minorHAnsi" w:hAnsiTheme="minorHAnsi" w:cstheme="minorHAnsi"/>
          <w:sz w:val="22"/>
          <w:szCs w:val="22"/>
        </w:rPr>
        <w:t>erviewing will begin as needed</w:t>
      </w:r>
      <w:r w:rsidR="005B0B1D" w:rsidRPr="00EE79D5">
        <w:rPr>
          <w:rFonts w:asciiTheme="minorHAnsi" w:hAnsiTheme="minorHAnsi" w:cstheme="minorHAnsi"/>
          <w:sz w:val="22"/>
          <w:szCs w:val="22"/>
        </w:rPr>
        <w:t>.</w:t>
      </w:r>
      <w:r w:rsidR="0091150F" w:rsidRPr="00EE79D5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5A2F3B47" w14:textId="77777777" w:rsidR="005B0B1D" w:rsidRPr="00EE79D5" w:rsidRDefault="005B0B1D" w:rsidP="00901CAC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2195763B" w14:textId="77777777" w:rsidR="00EE79D5" w:rsidRPr="00EE79D5" w:rsidRDefault="00EE79D5" w:rsidP="00EE79D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EE79D5">
        <w:rPr>
          <w:rFonts w:asciiTheme="minorHAnsi" w:hAnsiTheme="minorHAnsi" w:cstheme="minorHAnsi"/>
          <w:b/>
          <w:bCs/>
          <w:sz w:val="22"/>
          <w:szCs w:val="22"/>
        </w:rPr>
        <w:t>APPLICATION PROCEDURE:</w:t>
      </w:r>
    </w:p>
    <w:p w14:paraId="7DE5774B" w14:textId="77777777" w:rsidR="00EE79D5" w:rsidRPr="00EE79D5" w:rsidRDefault="00EE79D5" w:rsidP="00EE79D5">
      <w:pPr>
        <w:rPr>
          <w:rFonts w:asciiTheme="minorHAnsi" w:hAnsiTheme="minorHAnsi" w:cstheme="minorHAnsi"/>
          <w:sz w:val="22"/>
          <w:szCs w:val="22"/>
        </w:rPr>
      </w:pPr>
      <w:r w:rsidRPr="00EE79D5">
        <w:rPr>
          <w:rFonts w:asciiTheme="minorHAnsi" w:hAnsiTheme="minorHAnsi" w:cstheme="minorHAnsi"/>
          <w:sz w:val="22"/>
          <w:szCs w:val="22"/>
        </w:rPr>
        <w:t>Interested applicants should apply via CPTC’s Online Job Center at CPTC Online Job Center. A cover letter with resume, two professional letters of recommendation and copies of transcript(s)/license(s)/certification(s) must be uploaded with the application. A criminal background check and a driver’s motor history report will be conducted prior to employment. Official transcripts are required upon hire.</w:t>
      </w:r>
    </w:p>
    <w:p w14:paraId="671E6B7C" w14:textId="77777777" w:rsidR="00EE79D5" w:rsidRPr="00EE79D5" w:rsidRDefault="00EE79D5" w:rsidP="00EE79D5">
      <w:pPr>
        <w:rPr>
          <w:rFonts w:asciiTheme="minorHAnsi" w:hAnsiTheme="minorHAnsi" w:cstheme="minorHAnsi"/>
          <w:sz w:val="22"/>
          <w:szCs w:val="22"/>
        </w:rPr>
      </w:pPr>
    </w:p>
    <w:p w14:paraId="150E5BFA" w14:textId="7A7627D3" w:rsidR="00EE79D5" w:rsidRDefault="00EE79D5" w:rsidP="00EE79D5">
      <w:pPr>
        <w:rPr>
          <w:rFonts w:asciiTheme="minorHAnsi" w:hAnsiTheme="minorHAnsi" w:cstheme="minorHAnsi"/>
          <w:sz w:val="22"/>
          <w:szCs w:val="22"/>
        </w:rPr>
      </w:pPr>
      <w:r w:rsidRPr="00EE79D5">
        <w:rPr>
          <w:rFonts w:asciiTheme="minorHAnsi" w:hAnsiTheme="minorHAnsi" w:cstheme="minorHAnsi"/>
          <w:sz w:val="22"/>
          <w:szCs w:val="22"/>
        </w:rPr>
        <w:t>For additional information, contact Katrina Howard, Human Resources Director at mailto:khoward@coastalpines.edu, or (912) 427-5876</w:t>
      </w:r>
      <w:r w:rsidR="00A80F63">
        <w:rPr>
          <w:rFonts w:asciiTheme="minorHAnsi" w:hAnsiTheme="minorHAnsi" w:cstheme="minorHAnsi"/>
          <w:sz w:val="22"/>
          <w:szCs w:val="22"/>
        </w:rPr>
        <w:t>.</w:t>
      </w:r>
    </w:p>
    <w:p w14:paraId="144429DC" w14:textId="77777777" w:rsidR="00A80F63" w:rsidRDefault="00A80F63" w:rsidP="00EE79D5">
      <w:pPr>
        <w:rPr>
          <w:rFonts w:asciiTheme="minorHAnsi" w:hAnsiTheme="minorHAnsi" w:cstheme="minorHAnsi"/>
          <w:sz w:val="22"/>
          <w:szCs w:val="22"/>
        </w:rPr>
      </w:pPr>
    </w:p>
    <w:p w14:paraId="0AFBFD6C" w14:textId="77777777" w:rsidR="00A80F63" w:rsidRPr="00A80F63" w:rsidRDefault="00A80F63" w:rsidP="00A80F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bCs/>
          <w:sz w:val="16"/>
          <w:szCs w:val="16"/>
        </w:rPr>
      </w:pPr>
      <w:r w:rsidRPr="00A80F63">
        <w:rPr>
          <w:rFonts w:asciiTheme="minorHAnsi" w:hAnsiTheme="minorHAnsi" w:cstheme="minorHAnsi"/>
          <w:b/>
          <w:bCs/>
          <w:sz w:val="16"/>
          <w:szCs w:val="16"/>
        </w:rPr>
        <w:t>Equal Opportunity Statement</w:t>
      </w:r>
    </w:p>
    <w:p w14:paraId="0035DB13" w14:textId="77777777" w:rsidR="00A80F63" w:rsidRPr="00A80F63" w:rsidRDefault="00A80F63" w:rsidP="00A80F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16"/>
          <w:szCs w:val="16"/>
        </w:rPr>
      </w:pPr>
      <w:r w:rsidRPr="00A80F63">
        <w:rPr>
          <w:rFonts w:asciiTheme="minorHAnsi" w:hAnsiTheme="minorHAnsi" w:cstheme="minorHAnsi"/>
          <w:sz w:val="16"/>
          <w:szCs w:val="16"/>
        </w:rPr>
        <w:t xml:space="preserve">Coastal Pines Technical College (CPTC) does not discriminate </w:t>
      </w:r>
      <w:proofErr w:type="gramStart"/>
      <w:r w:rsidRPr="00A80F63">
        <w:rPr>
          <w:rFonts w:asciiTheme="minorHAnsi" w:hAnsiTheme="minorHAnsi" w:cstheme="minorHAnsi"/>
          <w:sz w:val="16"/>
          <w:szCs w:val="16"/>
        </w:rPr>
        <w:t>on the basis of</w:t>
      </w:r>
      <w:proofErr w:type="gramEnd"/>
      <w:r w:rsidRPr="00A80F63">
        <w:rPr>
          <w:rFonts w:asciiTheme="minorHAnsi" w:hAnsiTheme="minorHAnsi" w:cstheme="minorHAnsi"/>
          <w:sz w:val="16"/>
          <w:szCs w:val="16"/>
        </w:rPr>
        <w:t xml:space="preserve"> an individual’s age, color, disability, genetic information, national origin, race, religion, sex, or veteran status (“protected status”). The following persons have been designated to coordinate the College’s implementation of non-discrimination policies: Katrina Howard, Title IX Coordinator, Jesup Campus, 1777 West Cherry Street, Jesup, Georgia, </w:t>
      </w:r>
      <w:hyperlink r:id="rId7" w:history="1">
        <w:r w:rsidRPr="00A80F63">
          <w:rPr>
            <w:rStyle w:val="Hyperlink"/>
            <w:rFonts w:asciiTheme="minorHAnsi" w:hAnsiTheme="minorHAnsi" w:cstheme="minorHAnsi"/>
            <w:sz w:val="16"/>
            <w:szCs w:val="16"/>
          </w:rPr>
          <w:t>khoward@coastalpines.edu</w:t>
        </w:r>
      </w:hyperlink>
      <w:r w:rsidRPr="00A80F63">
        <w:rPr>
          <w:rFonts w:asciiTheme="minorHAnsi" w:hAnsiTheme="minorHAnsi" w:cstheme="minorHAnsi"/>
          <w:sz w:val="16"/>
          <w:szCs w:val="16"/>
        </w:rPr>
        <w:t xml:space="preserve">  912.427.5876; Emily Harris, Title IX Coordinator, Waycross Campus, 1701 Carswell Avenue, Waycross, Georgia </w:t>
      </w:r>
      <w:hyperlink r:id="rId8" w:history="1">
        <w:r w:rsidRPr="00A80F63">
          <w:rPr>
            <w:rStyle w:val="Hyperlink"/>
            <w:rFonts w:asciiTheme="minorHAnsi" w:hAnsiTheme="minorHAnsi" w:cstheme="minorHAnsi"/>
            <w:sz w:val="16"/>
            <w:szCs w:val="16"/>
          </w:rPr>
          <w:t>eharris@coastalpines.edu</w:t>
        </w:r>
      </w:hyperlink>
      <w:r w:rsidRPr="00A80F63">
        <w:rPr>
          <w:rFonts w:asciiTheme="minorHAnsi" w:hAnsiTheme="minorHAnsi" w:cstheme="minorHAnsi"/>
          <w:sz w:val="16"/>
          <w:szCs w:val="16"/>
        </w:rPr>
        <w:t xml:space="preserve">  912.287.4098; </w:t>
      </w:r>
      <w:hyperlink r:id="rId9" w:history="1">
        <w:r w:rsidRPr="00A80F63">
          <w:rPr>
            <w:rStyle w:val="Hyperlink"/>
            <w:rFonts w:asciiTheme="minorHAnsi" w:hAnsiTheme="minorHAnsi" w:cstheme="minorHAnsi"/>
            <w:sz w:val="16"/>
            <w:szCs w:val="16"/>
          </w:rPr>
          <w:t>titleix@coastalpines.edu</w:t>
        </w:r>
      </w:hyperlink>
      <w:r w:rsidRPr="00A80F63">
        <w:rPr>
          <w:rFonts w:asciiTheme="minorHAnsi" w:hAnsiTheme="minorHAnsi" w:cstheme="minorHAnsi"/>
          <w:sz w:val="16"/>
          <w:szCs w:val="16"/>
        </w:rPr>
        <w:t xml:space="preserve">  ADA/Section 504 Coordinator, </w:t>
      </w:r>
      <w:hyperlink r:id="rId10" w:history="1">
        <w:r w:rsidRPr="00A80F63">
          <w:rPr>
            <w:rStyle w:val="Hyperlink"/>
            <w:rFonts w:asciiTheme="minorHAnsi" w:hAnsiTheme="minorHAnsi" w:cstheme="minorHAnsi"/>
            <w:sz w:val="16"/>
            <w:szCs w:val="16"/>
          </w:rPr>
          <w:t>ada@coastalpines.edu</w:t>
        </w:r>
      </w:hyperlink>
      <w:r w:rsidRPr="00A80F63">
        <w:rPr>
          <w:rFonts w:asciiTheme="minorHAnsi" w:hAnsiTheme="minorHAnsi" w:cstheme="minorHAnsi"/>
          <w:sz w:val="16"/>
          <w:szCs w:val="16"/>
        </w:rPr>
        <w:t xml:space="preserve"> ; All Campuses, 1777 West Cherry Street, Jesup, Georgia.</w:t>
      </w:r>
    </w:p>
    <w:p w14:paraId="1781EC56" w14:textId="77777777" w:rsidR="00A80F63" w:rsidRPr="00A80F63" w:rsidRDefault="00A80F63" w:rsidP="00A80F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16"/>
          <w:szCs w:val="16"/>
        </w:rPr>
      </w:pPr>
    </w:p>
    <w:sectPr w:rsidR="00A80F63" w:rsidRPr="00A80F63" w:rsidSect="00EE79D5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0003B0" w14:textId="77777777" w:rsidR="00D535BD" w:rsidRDefault="00D535BD" w:rsidP="00D535BD">
      <w:r>
        <w:separator/>
      </w:r>
    </w:p>
  </w:endnote>
  <w:endnote w:type="continuationSeparator" w:id="0">
    <w:p w14:paraId="153C1056" w14:textId="77777777" w:rsidR="00D535BD" w:rsidRDefault="00D535BD" w:rsidP="00D53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3B84F8" w14:textId="77777777" w:rsidR="00D535BD" w:rsidRDefault="00D535BD" w:rsidP="00D535BD">
      <w:r>
        <w:separator/>
      </w:r>
    </w:p>
  </w:footnote>
  <w:footnote w:type="continuationSeparator" w:id="0">
    <w:p w14:paraId="54FDFE96" w14:textId="77777777" w:rsidR="00D535BD" w:rsidRDefault="00D535BD" w:rsidP="00D535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5E7BA6" w14:textId="7D9111B2" w:rsidR="00D535BD" w:rsidRDefault="00D535BD" w:rsidP="00D535BD">
    <w:pPr>
      <w:pStyle w:val="Header"/>
      <w:jc w:val="center"/>
    </w:pPr>
    <w:r>
      <w:rPr>
        <w:noProof/>
      </w:rPr>
      <w:drawing>
        <wp:inline distT="0" distB="0" distL="0" distR="0" wp14:anchorId="4160D033" wp14:editId="4AB6A014">
          <wp:extent cx="1143174" cy="736395"/>
          <wp:effectExtent l="0" t="0" r="0" b="0"/>
          <wp:docPr id="2071593236" name="Picture 1" descr="A blue and green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1593236" name="Picture 1" descr="A blue and green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5802" cy="7445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795F86"/>
    <w:multiLevelType w:val="hybridMultilevel"/>
    <w:tmpl w:val="AED849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B033F86"/>
    <w:multiLevelType w:val="hybridMultilevel"/>
    <w:tmpl w:val="5AF4D4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DA51F28"/>
    <w:multiLevelType w:val="hybridMultilevel"/>
    <w:tmpl w:val="EAD8F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AE06E8"/>
    <w:multiLevelType w:val="hybridMultilevel"/>
    <w:tmpl w:val="EFA40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7486684">
    <w:abstractNumId w:val="3"/>
  </w:num>
  <w:num w:numId="2" w16cid:durableId="1976256220">
    <w:abstractNumId w:val="2"/>
  </w:num>
  <w:num w:numId="3" w16cid:durableId="277568594">
    <w:abstractNumId w:val="1"/>
  </w:num>
  <w:num w:numId="4" w16cid:durableId="18982059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B1D"/>
    <w:rsid w:val="00086AA5"/>
    <w:rsid w:val="00145A2C"/>
    <w:rsid w:val="00227203"/>
    <w:rsid w:val="002C1EFF"/>
    <w:rsid w:val="002F2E08"/>
    <w:rsid w:val="00300096"/>
    <w:rsid w:val="0031350F"/>
    <w:rsid w:val="00350030"/>
    <w:rsid w:val="00381E24"/>
    <w:rsid w:val="00403DA1"/>
    <w:rsid w:val="00434A11"/>
    <w:rsid w:val="00472DC0"/>
    <w:rsid w:val="004B5C25"/>
    <w:rsid w:val="004C1889"/>
    <w:rsid w:val="005104CB"/>
    <w:rsid w:val="00530A21"/>
    <w:rsid w:val="0053492F"/>
    <w:rsid w:val="00560121"/>
    <w:rsid w:val="0058055B"/>
    <w:rsid w:val="005B0B1D"/>
    <w:rsid w:val="0067700B"/>
    <w:rsid w:val="006A2C0A"/>
    <w:rsid w:val="006D1DF0"/>
    <w:rsid w:val="006F3AE7"/>
    <w:rsid w:val="0070681A"/>
    <w:rsid w:val="00725ACE"/>
    <w:rsid w:val="00744D3E"/>
    <w:rsid w:val="00856CC6"/>
    <w:rsid w:val="00886D32"/>
    <w:rsid w:val="008B4B76"/>
    <w:rsid w:val="008B6421"/>
    <w:rsid w:val="008C2BF7"/>
    <w:rsid w:val="00901CAC"/>
    <w:rsid w:val="0091150F"/>
    <w:rsid w:val="0096684A"/>
    <w:rsid w:val="009F5B4E"/>
    <w:rsid w:val="00A10931"/>
    <w:rsid w:val="00A34950"/>
    <w:rsid w:val="00A80F63"/>
    <w:rsid w:val="00B462C6"/>
    <w:rsid w:val="00B66325"/>
    <w:rsid w:val="00BE60DD"/>
    <w:rsid w:val="00CC29B3"/>
    <w:rsid w:val="00CF2FA8"/>
    <w:rsid w:val="00D35609"/>
    <w:rsid w:val="00D535BD"/>
    <w:rsid w:val="00D91C73"/>
    <w:rsid w:val="00DD42DA"/>
    <w:rsid w:val="00E225F5"/>
    <w:rsid w:val="00E34AAB"/>
    <w:rsid w:val="00E644FD"/>
    <w:rsid w:val="00EE79D5"/>
    <w:rsid w:val="00EF1E9A"/>
    <w:rsid w:val="00F22938"/>
    <w:rsid w:val="00F27141"/>
    <w:rsid w:val="00F432C2"/>
    <w:rsid w:val="00FD4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202E7A7"/>
  <w15:chartTrackingRefBased/>
  <w15:docId w15:val="{11AE40DF-92D9-46B6-AECF-45E833ED7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5B0B1D"/>
    <w:pPr>
      <w:widowControl w:val="0"/>
      <w:autoSpaceDE w:val="0"/>
      <w:autoSpaceDN w:val="0"/>
    </w:pPr>
  </w:style>
  <w:style w:type="character" w:styleId="Hyperlink">
    <w:name w:val="Hyperlink"/>
    <w:rsid w:val="00381E24"/>
    <w:rPr>
      <w:color w:val="0000FF"/>
      <w:u w:val="single"/>
    </w:rPr>
  </w:style>
  <w:style w:type="paragraph" w:styleId="NormalWeb">
    <w:name w:val="Normal (Web)"/>
    <w:basedOn w:val="Normal"/>
    <w:uiPriority w:val="99"/>
    <w:rsid w:val="00381E24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rsid w:val="006F3AE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F3AE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01CAC"/>
    <w:pPr>
      <w:ind w:left="720"/>
      <w:contextualSpacing/>
    </w:pPr>
  </w:style>
  <w:style w:type="paragraph" w:customStyle="1" w:styleId="Default">
    <w:name w:val="Default"/>
    <w:rsid w:val="00EE79D5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80F6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rsid w:val="00D535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535BD"/>
    <w:rPr>
      <w:sz w:val="24"/>
      <w:szCs w:val="24"/>
    </w:rPr>
  </w:style>
  <w:style w:type="paragraph" w:styleId="Footer">
    <w:name w:val="footer"/>
    <w:basedOn w:val="Normal"/>
    <w:link w:val="FooterChar"/>
    <w:rsid w:val="00D535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535B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harris@coastalpines.ed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howard@coastalpines.ed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ada@coastalpines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itleix@coastalpines.ed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POSITION:</vt:lpstr>
    </vt:vector>
  </TitlesOfParts>
  <Company>Microsoft</Company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POSITION:</dc:title>
  <dc:subject/>
  <dc:creator>clinder</dc:creator>
  <cp:keywords/>
  <cp:lastModifiedBy>Amanda Morris Foreman</cp:lastModifiedBy>
  <cp:revision>2</cp:revision>
  <cp:lastPrinted>2014-02-12T22:48:00Z</cp:lastPrinted>
  <dcterms:created xsi:type="dcterms:W3CDTF">2025-08-26T21:23:00Z</dcterms:created>
  <dcterms:modified xsi:type="dcterms:W3CDTF">2025-08-26T21:23:00Z</dcterms:modified>
</cp:coreProperties>
</file>