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Pr="002B4328" w:rsidRDefault="00865C96" w:rsidP="008C33F8">
      <w:pPr>
        <w:pStyle w:val="Heading1"/>
        <w:jc w:val="both"/>
        <w:rPr>
          <w:rFonts w:ascii="Times New Roman" w:hAnsi="Times New Roman"/>
          <w:sz w:val="24"/>
        </w:rPr>
      </w:pPr>
    </w:p>
    <w:p w:rsidR="002346AA" w:rsidRDefault="00865C96" w:rsidP="002B4328">
      <w:pPr>
        <w:rPr>
          <w:b/>
        </w:rPr>
      </w:pPr>
      <w:r w:rsidRPr="002B4328">
        <w:rPr>
          <w:b/>
        </w:rPr>
        <w:t>TITLE:</w:t>
      </w:r>
      <w:r w:rsidRPr="002B4328">
        <w:rPr>
          <w:b/>
        </w:rPr>
        <w:tab/>
      </w:r>
      <w:r w:rsidRPr="002B4328">
        <w:rPr>
          <w:b/>
        </w:rPr>
        <w:tab/>
      </w:r>
      <w:r w:rsidRPr="002B4328">
        <w:rPr>
          <w:b/>
        </w:rPr>
        <w:tab/>
      </w:r>
      <w:r w:rsidR="001D4FFD" w:rsidRPr="002B4328">
        <w:rPr>
          <w:b/>
        </w:rPr>
        <w:t>Quality</w:t>
      </w:r>
      <w:r w:rsidR="003E61C5">
        <w:rPr>
          <w:b/>
        </w:rPr>
        <w:t xml:space="preserve"> Assurance</w:t>
      </w:r>
      <w:r w:rsidR="002346AA">
        <w:rPr>
          <w:b/>
        </w:rPr>
        <w:t xml:space="preserve"> Nurse </w:t>
      </w:r>
      <w:r w:rsidR="002346AA">
        <w:rPr>
          <w:b/>
        </w:rPr>
        <w:br/>
        <w:t xml:space="preserve">                                                (Infection Control)</w:t>
      </w:r>
    </w:p>
    <w:p w:rsidR="00F640FF" w:rsidRPr="002B4328" w:rsidRDefault="00961B99" w:rsidP="002B4328">
      <w:pPr>
        <w:rPr>
          <w:b/>
        </w:rPr>
      </w:pPr>
      <w:r w:rsidRPr="002B4328">
        <w:rPr>
          <w:b/>
        </w:rPr>
        <w:tab/>
      </w:r>
      <w:r w:rsidR="00865C96" w:rsidRPr="002B4328">
        <w:rPr>
          <w:b/>
        </w:rPr>
        <w:t xml:space="preserve"> </w:t>
      </w:r>
    </w:p>
    <w:p w:rsidR="00F640FF" w:rsidRPr="002B4328" w:rsidRDefault="00F640FF" w:rsidP="002B4328">
      <w:pPr>
        <w:rPr>
          <w:b/>
        </w:rPr>
      </w:pPr>
      <w:r w:rsidRPr="002B4328">
        <w:rPr>
          <w:b/>
        </w:rPr>
        <w:t>REPORTS TO:</w:t>
      </w:r>
      <w:r w:rsidRPr="002B4328">
        <w:rPr>
          <w:b/>
        </w:rPr>
        <w:tab/>
      </w:r>
      <w:r w:rsidRPr="002B4328">
        <w:rPr>
          <w:b/>
        </w:rPr>
        <w:tab/>
      </w:r>
      <w:r w:rsidR="001D4FFD" w:rsidRPr="002B4328">
        <w:rPr>
          <w:b/>
        </w:rPr>
        <w:t>Administrator / DON</w:t>
      </w:r>
    </w:p>
    <w:p w:rsidR="00F640FF" w:rsidRPr="002B4328" w:rsidRDefault="001A54D4" w:rsidP="002B4328">
      <w:pPr>
        <w:rPr>
          <w:b/>
        </w:rPr>
      </w:pPr>
      <w:r w:rsidRPr="002B4328">
        <w:rPr>
          <w:b/>
        </w:rPr>
        <w:t>METHOD OF PAY:</w:t>
      </w:r>
      <w:r w:rsidRPr="002B4328">
        <w:rPr>
          <w:b/>
        </w:rPr>
        <w:tab/>
      </w:r>
      <w:r w:rsidRPr="002B4328">
        <w:rPr>
          <w:b/>
        </w:rPr>
        <w:tab/>
      </w:r>
      <w:r w:rsidR="005630E7" w:rsidRPr="002B4328">
        <w:rPr>
          <w:b/>
        </w:rPr>
        <w:t xml:space="preserve">Hourly </w:t>
      </w:r>
    </w:p>
    <w:p w:rsidR="00F640FF" w:rsidRPr="002B4328" w:rsidRDefault="00F640FF" w:rsidP="008C33F8">
      <w:pPr>
        <w:jc w:val="both"/>
      </w:pPr>
    </w:p>
    <w:p w:rsidR="00F640FF" w:rsidRPr="002B4328" w:rsidRDefault="00F640FF" w:rsidP="008C33F8">
      <w:pPr>
        <w:jc w:val="both"/>
        <w:rPr>
          <w:b/>
          <w:szCs w:val="28"/>
          <w:u w:val="single"/>
        </w:rPr>
      </w:pPr>
      <w:r w:rsidRPr="002B4328">
        <w:rPr>
          <w:b/>
          <w:szCs w:val="28"/>
          <w:u w:val="single"/>
        </w:rPr>
        <w:t>PURPOSE OF POSITION:</w:t>
      </w:r>
    </w:p>
    <w:p w:rsidR="00865C96" w:rsidRPr="002B4328" w:rsidRDefault="001D4FFD" w:rsidP="008C33F8">
      <w:pPr>
        <w:jc w:val="both"/>
      </w:pPr>
      <w:r w:rsidRPr="002B4328">
        <w:t>The primary purpose of the position is to assist the Administrator and Director of Nursing Services in training personnel of the facility in accordance with current federal, state, and local standards, guidelines, and regulations that govern the facility and as may be required to ensure that the highest quality of care is maintained at all times</w:t>
      </w:r>
    </w:p>
    <w:p w:rsidR="001D4FFD" w:rsidRPr="002B4328" w:rsidRDefault="001D4FFD" w:rsidP="008C33F8">
      <w:pPr>
        <w:jc w:val="both"/>
      </w:pPr>
    </w:p>
    <w:p w:rsidR="00F71C36" w:rsidRPr="002B4328" w:rsidRDefault="00F71C36" w:rsidP="00F71C36">
      <w:pPr>
        <w:jc w:val="both"/>
        <w:rPr>
          <w:b/>
          <w:u w:val="single"/>
        </w:rPr>
      </w:pPr>
      <w:r w:rsidRPr="002B4328">
        <w:rPr>
          <w:b/>
          <w:u w:val="single"/>
        </w:rPr>
        <w:t>ROLE AND RESPONSIBILITY:</w:t>
      </w:r>
    </w:p>
    <w:p w:rsidR="00F71C36" w:rsidRPr="002B4328" w:rsidRDefault="00F71C36" w:rsidP="00F71C36">
      <w:pPr>
        <w:jc w:val="both"/>
      </w:pPr>
      <w:bookmarkStart w:id="0" w:name="_GoBack"/>
      <w:bookmarkEnd w:id="0"/>
    </w:p>
    <w:p w:rsidR="002B4328" w:rsidRPr="002B4328" w:rsidRDefault="002B4328" w:rsidP="002B4328">
      <w:pPr>
        <w:pStyle w:val="ListParagraph"/>
        <w:numPr>
          <w:ilvl w:val="0"/>
          <w:numId w:val="38"/>
        </w:numPr>
        <w:rPr>
          <w:sz w:val="20"/>
          <w:szCs w:val="20"/>
        </w:rPr>
      </w:pPr>
      <w:r w:rsidRPr="002B4328">
        <w:rPr>
          <w:sz w:val="20"/>
          <w:szCs w:val="20"/>
        </w:rPr>
        <w:t>Coordinate the development, implementation, integration and management of all quality assurance /performance improvement activities.</w:t>
      </w:r>
    </w:p>
    <w:p w:rsidR="002B4328" w:rsidRPr="002B4328" w:rsidRDefault="002B4328" w:rsidP="002B4328">
      <w:pPr>
        <w:pStyle w:val="ListParagraph"/>
        <w:numPr>
          <w:ilvl w:val="0"/>
          <w:numId w:val="38"/>
        </w:numPr>
        <w:rPr>
          <w:sz w:val="20"/>
          <w:szCs w:val="20"/>
        </w:rPr>
      </w:pPr>
      <w:r w:rsidRPr="002B4328">
        <w:rPr>
          <w:sz w:val="20"/>
          <w:szCs w:val="20"/>
        </w:rPr>
        <w:t>Implement and monitor organization’s QA/ PI Plan to include trending, data analysis and problem resolution.</w:t>
      </w:r>
    </w:p>
    <w:p w:rsidR="002B4328" w:rsidRPr="002B4328" w:rsidRDefault="002B4328" w:rsidP="002B4328">
      <w:pPr>
        <w:pStyle w:val="ListParagraph"/>
        <w:numPr>
          <w:ilvl w:val="0"/>
          <w:numId w:val="38"/>
        </w:numPr>
        <w:rPr>
          <w:sz w:val="20"/>
          <w:szCs w:val="20"/>
        </w:rPr>
      </w:pPr>
      <w:r w:rsidRPr="002B4328">
        <w:rPr>
          <w:sz w:val="20"/>
          <w:szCs w:val="20"/>
        </w:rPr>
        <w:t xml:space="preserve"> Aggregate and analyze data  </w:t>
      </w:r>
    </w:p>
    <w:p w:rsidR="002B4328" w:rsidRPr="002B4328" w:rsidRDefault="002B4328" w:rsidP="002B4328">
      <w:pPr>
        <w:pStyle w:val="ListParagraph"/>
        <w:numPr>
          <w:ilvl w:val="0"/>
          <w:numId w:val="38"/>
        </w:numPr>
        <w:rPr>
          <w:sz w:val="20"/>
          <w:szCs w:val="20"/>
        </w:rPr>
      </w:pPr>
      <w:r w:rsidRPr="002B4328">
        <w:rPr>
          <w:sz w:val="20"/>
          <w:szCs w:val="20"/>
        </w:rPr>
        <w:t xml:space="preserve">Evaluate performance improvement activities. Identify areas for improvement, gaps in service and necessary changes. </w:t>
      </w:r>
    </w:p>
    <w:p w:rsidR="00336322" w:rsidRPr="002B4328" w:rsidRDefault="002B4328" w:rsidP="002B4328">
      <w:pPr>
        <w:pStyle w:val="ListParagraph"/>
        <w:numPr>
          <w:ilvl w:val="0"/>
          <w:numId w:val="38"/>
        </w:numPr>
        <w:rPr>
          <w:sz w:val="20"/>
          <w:szCs w:val="20"/>
        </w:rPr>
      </w:pPr>
      <w:r w:rsidRPr="002B4328">
        <w:rPr>
          <w:sz w:val="20"/>
          <w:szCs w:val="20"/>
        </w:rPr>
        <w:t>Participate with other senior staff to implement effective and efficient ways to improve delivery of quality health care services and develops plans for same.</w:t>
      </w:r>
    </w:p>
    <w:p w:rsidR="002B4328" w:rsidRPr="002B4328" w:rsidRDefault="002B4328" w:rsidP="00BC3A3E">
      <w:pPr>
        <w:pStyle w:val="ListParagraph"/>
        <w:numPr>
          <w:ilvl w:val="0"/>
          <w:numId w:val="36"/>
        </w:numPr>
        <w:spacing w:before="100" w:beforeAutospacing="1" w:after="100" w:afterAutospacing="1" w:line="259" w:lineRule="auto"/>
        <w:rPr>
          <w:sz w:val="20"/>
          <w:szCs w:val="20"/>
        </w:rPr>
      </w:pPr>
      <w:r w:rsidRPr="002B4328">
        <w:rPr>
          <w:sz w:val="20"/>
          <w:szCs w:val="20"/>
        </w:rPr>
        <w:t>Coordinates the planning, developing, directing, implementing, and evaluating infection prevention and control activities within the skilled nursing center</w:t>
      </w:r>
    </w:p>
    <w:p w:rsidR="002B4328" w:rsidRPr="002B4328" w:rsidRDefault="002B4328" w:rsidP="00BC3A3E">
      <w:pPr>
        <w:pStyle w:val="ListParagraph"/>
        <w:numPr>
          <w:ilvl w:val="0"/>
          <w:numId w:val="36"/>
        </w:numPr>
        <w:spacing w:before="100" w:beforeAutospacing="1" w:after="100" w:afterAutospacing="1" w:line="259" w:lineRule="auto"/>
        <w:rPr>
          <w:sz w:val="20"/>
          <w:szCs w:val="20"/>
        </w:rPr>
      </w:pPr>
      <w:r w:rsidRPr="002B4328">
        <w:rPr>
          <w:sz w:val="20"/>
          <w:szCs w:val="20"/>
        </w:rPr>
        <w:t>Conducting regular rounds in SNF departments for discussing, monitoring and following the practices of infection control with staff people.</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Collecting data on infections from SNF departments and maintaining records for every case.</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Conducting training sessions to ensure constant implementation of infection control practices.</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Conducting continuous surveillance for detecting the infection source for the purpose of prevention.</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Following and investigating the incidents of SNF infections, generating reports and reporting them to Director of Nursing.</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Ensuring the availability of supplies and place needed for isolation.</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Implementing educational programs for the provision of skills and knowledge regarding infection preventive measures and control practices to ensure a safe environment or surroundings to residents, visitors and staff.</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Monitoring the execution of preventive measures and providing guidance to staff.</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Participating in unit meetings, in-service education programs, and quality improvement initiatives as assigned.</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Participating in infection control team meetings and assisting in their organization.</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Reporting infection outbreaks directly to the Director of Nursing.</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Preparing monthly statistical information for presentations in infection control meetings.</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Reporting any interference for the implementation of infection control practices.</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Making ensure that the staff is free from any infectious disease.</w:t>
      </w:r>
    </w:p>
    <w:p w:rsidR="002B4328" w:rsidRPr="002B4328" w:rsidRDefault="002B4328" w:rsidP="002B4328">
      <w:pPr>
        <w:numPr>
          <w:ilvl w:val="0"/>
          <w:numId w:val="36"/>
        </w:numPr>
        <w:spacing w:before="100" w:beforeAutospacing="1" w:after="100" w:afterAutospacing="1"/>
        <w:rPr>
          <w:sz w:val="20"/>
          <w:szCs w:val="20"/>
        </w:rPr>
      </w:pPr>
      <w:r w:rsidRPr="002B4328">
        <w:rPr>
          <w:sz w:val="20"/>
          <w:szCs w:val="20"/>
        </w:rPr>
        <w:t>Initiating emergency, fire safety measures, and safety practices as necessary.</w:t>
      </w:r>
    </w:p>
    <w:p w:rsidR="008C33F8" w:rsidRPr="002B4328" w:rsidRDefault="002B4328" w:rsidP="008C33F8">
      <w:pPr>
        <w:jc w:val="both"/>
        <w:rPr>
          <w:b/>
          <w:u w:val="single"/>
        </w:rPr>
      </w:pPr>
      <w:r>
        <w:rPr>
          <w:b/>
          <w:u w:val="single"/>
        </w:rPr>
        <w:t>K</w:t>
      </w:r>
      <w:r w:rsidR="00D57E09" w:rsidRPr="002B4328">
        <w:rPr>
          <w:b/>
          <w:u w:val="single"/>
        </w:rPr>
        <w:t>EY STRENGTHS AND REQUIREM</w:t>
      </w:r>
      <w:r w:rsidR="00761A9D">
        <w:rPr>
          <w:b/>
          <w:u w:val="single"/>
        </w:rPr>
        <w:t>E</w:t>
      </w:r>
      <w:r w:rsidR="00D57E09" w:rsidRPr="002B4328">
        <w:rPr>
          <w:b/>
          <w:u w:val="single"/>
        </w:rPr>
        <w:t>NTS:</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Highly energetic individual to develop teaching materials and training programs.</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Able to plan and obtain objectives to ensure the development of service.</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Knowledge of techniques for data collection.</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lastRenderedPageBreak/>
        <w:t>Able to conduct training seminars and exercises.</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Knowledge of nursing practice and theory.</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Good analysis and statistical collation skills.</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Able to lead staff and influence them.</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Able to work alone and as a part of a team.</w:t>
      </w:r>
    </w:p>
    <w:p w:rsidR="002B4328" w:rsidRPr="002B4328" w:rsidRDefault="002B4328" w:rsidP="002B4328">
      <w:pPr>
        <w:numPr>
          <w:ilvl w:val="0"/>
          <w:numId w:val="29"/>
        </w:numPr>
        <w:spacing w:before="100" w:beforeAutospacing="1" w:after="100" w:afterAutospacing="1"/>
        <w:rPr>
          <w:sz w:val="20"/>
          <w:szCs w:val="20"/>
        </w:rPr>
      </w:pPr>
      <w:r w:rsidRPr="002B4328">
        <w:rPr>
          <w:sz w:val="20"/>
          <w:szCs w:val="20"/>
        </w:rPr>
        <w:t>Good written, interpersonal, time management and presentation skills.</w:t>
      </w:r>
    </w:p>
    <w:p w:rsidR="008C33F8" w:rsidRPr="002B4328" w:rsidRDefault="002B4328" w:rsidP="002B4328">
      <w:pPr>
        <w:numPr>
          <w:ilvl w:val="0"/>
          <w:numId w:val="29"/>
        </w:numPr>
        <w:spacing w:before="100" w:beforeAutospacing="1" w:after="100" w:afterAutospacing="1"/>
        <w:rPr>
          <w:sz w:val="20"/>
          <w:szCs w:val="20"/>
        </w:rPr>
      </w:pPr>
      <w:r w:rsidRPr="002B4328">
        <w:rPr>
          <w:sz w:val="20"/>
          <w:szCs w:val="20"/>
        </w:rPr>
        <w:t>Flexibility to meet a wide range of service needs.</w:t>
      </w:r>
    </w:p>
    <w:p w:rsidR="00262CF7" w:rsidRPr="002B4328" w:rsidRDefault="00262CF7" w:rsidP="00262CF7">
      <w:pPr>
        <w:jc w:val="both"/>
        <w:rPr>
          <w:b/>
          <w:u w:val="single"/>
        </w:rPr>
      </w:pPr>
      <w:r w:rsidRPr="002B4328">
        <w:rPr>
          <w:b/>
          <w:u w:val="single"/>
        </w:rPr>
        <w:t>EDUCATION / EXPERIENCE:</w:t>
      </w:r>
    </w:p>
    <w:p w:rsidR="00262CF7" w:rsidRPr="002B4328" w:rsidRDefault="00262CF7" w:rsidP="00262CF7">
      <w:pPr>
        <w:pStyle w:val="BodyText"/>
        <w:rPr>
          <w:sz w:val="24"/>
        </w:rPr>
      </w:pPr>
    </w:p>
    <w:p w:rsidR="006D5B9D" w:rsidRPr="002B4328" w:rsidRDefault="002B4328" w:rsidP="00706EE5">
      <w:pPr>
        <w:pStyle w:val="BodyText"/>
        <w:numPr>
          <w:ilvl w:val="0"/>
          <w:numId w:val="23"/>
        </w:numPr>
        <w:rPr>
          <w:sz w:val="24"/>
          <w:szCs w:val="24"/>
        </w:rPr>
      </w:pPr>
      <w:r w:rsidRPr="002B4328">
        <w:rPr>
          <w:sz w:val="20"/>
        </w:rPr>
        <w:t>The successful candidate will be: Registered N</w:t>
      </w:r>
      <w:r w:rsidR="00761A9D">
        <w:rPr>
          <w:sz w:val="20"/>
        </w:rPr>
        <w:t>urse with experience related to quality management</w:t>
      </w:r>
      <w:r w:rsidRPr="002B4328">
        <w:rPr>
          <w:sz w:val="20"/>
        </w:rPr>
        <w:t xml:space="preserve"> and infection control.  He/she shall have strong analytic/communication skills and be proactive/visionary in evaluating outcomes, developing best practices, and staff education</w:t>
      </w:r>
    </w:p>
    <w:p w:rsidR="00262CF7" w:rsidRPr="002B4328" w:rsidRDefault="00262CF7" w:rsidP="006D5B9D">
      <w:pPr>
        <w:pStyle w:val="BodyText"/>
        <w:ind w:left="720"/>
        <w:rPr>
          <w:sz w:val="24"/>
        </w:rPr>
      </w:pPr>
    </w:p>
    <w:p w:rsidR="008C33F8" w:rsidRPr="002B4328" w:rsidRDefault="008C33F8" w:rsidP="008C33F8">
      <w:pPr>
        <w:jc w:val="both"/>
      </w:pPr>
    </w:p>
    <w:sectPr w:rsidR="008C33F8" w:rsidRPr="002B4328"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2346AA">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F6AA9"/>
    <w:multiLevelType w:val="multilevel"/>
    <w:tmpl w:val="A0E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8A5444B"/>
    <w:multiLevelType w:val="hybridMultilevel"/>
    <w:tmpl w:val="424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D1539"/>
    <w:multiLevelType w:val="multilevel"/>
    <w:tmpl w:val="A0E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A0807"/>
    <w:multiLevelType w:val="multilevel"/>
    <w:tmpl w:val="471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E5970"/>
    <w:multiLevelType w:val="hybridMultilevel"/>
    <w:tmpl w:val="B84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32"/>
  </w:num>
  <w:num w:numId="5">
    <w:abstractNumId w:val="28"/>
  </w:num>
  <w:num w:numId="6">
    <w:abstractNumId w:val="27"/>
  </w:num>
  <w:num w:numId="7">
    <w:abstractNumId w:val="2"/>
  </w:num>
  <w:num w:numId="8">
    <w:abstractNumId w:val="16"/>
  </w:num>
  <w:num w:numId="9">
    <w:abstractNumId w:val="8"/>
  </w:num>
  <w:num w:numId="10">
    <w:abstractNumId w:val="14"/>
  </w:num>
  <w:num w:numId="11">
    <w:abstractNumId w:val="6"/>
  </w:num>
  <w:num w:numId="12">
    <w:abstractNumId w:val="33"/>
  </w:num>
  <w:num w:numId="13">
    <w:abstractNumId w:val="31"/>
  </w:num>
  <w:num w:numId="14">
    <w:abstractNumId w:val="34"/>
  </w:num>
  <w:num w:numId="15">
    <w:abstractNumId w:val="4"/>
  </w:num>
  <w:num w:numId="16">
    <w:abstractNumId w:val="11"/>
  </w:num>
  <w:num w:numId="17">
    <w:abstractNumId w:val="10"/>
  </w:num>
  <w:num w:numId="18">
    <w:abstractNumId w:val="3"/>
  </w:num>
  <w:num w:numId="19">
    <w:abstractNumId w:val="19"/>
  </w:num>
  <w:num w:numId="20">
    <w:abstractNumId w:val="35"/>
  </w:num>
  <w:num w:numId="21">
    <w:abstractNumId w:val="23"/>
  </w:num>
  <w:num w:numId="22">
    <w:abstractNumId w:val="5"/>
  </w:num>
  <w:num w:numId="23">
    <w:abstractNumId w:val="1"/>
  </w:num>
  <w:num w:numId="24">
    <w:abstractNumId w:val="36"/>
  </w:num>
  <w:num w:numId="25">
    <w:abstractNumId w:val="29"/>
  </w:num>
  <w:num w:numId="26">
    <w:abstractNumId w:val="20"/>
  </w:num>
  <w:num w:numId="27">
    <w:abstractNumId w:val="18"/>
  </w:num>
  <w:num w:numId="28">
    <w:abstractNumId w:val="25"/>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24"/>
  </w:num>
  <w:num w:numId="35">
    <w:abstractNumId w:val="13"/>
  </w:num>
  <w:num w:numId="36">
    <w:abstractNumId w:val="15"/>
  </w:num>
  <w:num w:numId="37">
    <w:abstractNumId w:val="22"/>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D4FFD"/>
    <w:rsid w:val="001E2150"/>
    <w:rsid w:val="001F0647"/>
    <w:rsid w:val="001F54F3"/>
    <w:rsid w:val="002214F3"/>
    <w:rsid w:val="00230745"/>
    <w:rsid w:val="002346AA"/>
    <w:rsid w:val="0025540B"/>
    <w:rsid w:val="00262CF7"/>
    <w:rsid w:val="00265196"/>
    <w:rsid w:val="00283806"/>
    <w:rsid w:val="002A201F"/>
    <w:rsid w:val="002B4328"/>
    <w:rsid w:val="002D7D54"/>
    <w:rsid w:val="002F366A"/>
    <w:rsid w:val="002F445C"/>
    <w:rsid w:val="00311ADB"/>
    <w:rsid w:val="00336322"/>
    <w:rsid w:val="00362E41"/>
    <w:rsid w:val="00367BFD"/>
    <w:rsid w:val="00395969"/>
    <w:rsid w:val="00395DA2"/>
    <w:rsid w:val="003E61C5"/>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61A9D"/>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Laci Gray</cp:lastModifiedBy>
  <cp:revision>2</cp:revision>
  <cp:lastPrinted>2007-02-27T20:16:00Z</cp:lastPrinted>
  <dcterms:created xsi:type="dcterms:W3CDTF">2019-01-21T16:47:00Z</dcterms:created>
  <dcterms:modified xsi:type="dcterms:W3CDTF">2019-01-21T16:47:00Z</dcterms:modified>
</cp:coreProperties>
</file>